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FF" w:rsidRPr="00815166" w:rsidRDefault="006A1BFF" w:rsidP="00872FFB">
      <w:pPr>
        <w:jc w:val="center"/>
        <w:rPr>
          <w:rFonts w:ascii="標楷體" w:eastAsia="標楷體" w:hAnsi="標楷體"/>
          <w:sz w:val="36"/>
          <w:szCs w:val="36"/>
        </w:rPr>
      </w:pPr>
      <w:r w:rsidRPr="00815166">
        <w:rPr>
          <w:rFonts w:ascii="標楷體" w:eastAsia="標楷體" w:hAnsi="標楷體" w:hint="eastAsia"/>
          <w:sz w:val="36"/>
          <w:szCs w:val="36"/>
        </w:rPr>
        <w:t>財團法人泰安</w:t>
      </w:r>
      <w:proofErr w:type="gramStart"/>
      <w:r w:rsidRPr="00815166">
        <w:rPr>
          <w:rFonts w:ascii="標楷體" w:eastAsia="標楷體" w:hAnsi="標楷體" w:hint="eastAsia"/>
          <w:sz w:val="36"/>
          <w:szCs w:val="36"/>
        </w:rPr>
        <w:t>旌</w:t>
      </w:r>
      <w:proofErr w:type="gramEnd"/>
      <w:r w:rsidRPr="00815166">
        <w:rPr>
          <w:rFonts w:ascii="標楷體" w:eastAsia="標楷體" w:hAnsi="標楷體" w:hint="eastAsia"/>
          <w:sz w:val="36"/>
          <w:szCs w:val="36"/>
        </w:rPr>
        <w:t>忠文教公益基金會</w:t>
      </w:r>
      <w:r w:rsidR="00815166" w:rsidRPr="00815166">
        <w:rPr>
          <w:rFonts w:ascii="標楷體" w:eastAsia="標楷體" w:hAnsi="標楷體"/>
          <w:sz w:val="36"/>
          <w:szCs w:val="36"/>
        </w:rPr>
        <w:t xml:space="preserve">    </w:t>
      </w:r>
      <w:r w:rsidR="00121F21">
        <w:rPr>
          <w:rFonts w:ascii="標楷體" w:eastAsia="標楷體" w:hAnsi="標楷體" w:hint="eastAsia"/>
          <w:sz w:val="36"/>
          <w:szCs w:val="36"/>
        </w:rPr>
        <w:t>函</w:t>
      </w:r>
    </w:p>
    <w:p w:rsidR="006A1BFF" w:rsidRPr="00845D7E" w:rsidRDefault="00CC1883" w:rsidP="003613D1">
      <w:pPr>
        <w:spacing w:line="0" w:lineRule="atLeast"/>
        <w:rPr>
          <w:rFonts w:ascii="標楷體" w:eastAsia="標楷體" w:hAnsi="標楷體"/>
        </w:rPr>
      </w:pP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t xml:space="preserve">  </w:t>
      </w:r>
      <w:r w:rsidR="00815166" w:rsidRPr="00845D7E">
        <w:rPr>
          <w:rFonts w:ascii="標楷體" w:eastAsia="標楷體" w:hAnsi="標楷體"/>
        </w:rPr>
        <w:t xml:space="preserve">      </w:t>
      </w:r>
      <w:r w:rsidR="00845D7E">
        <w:rPr>
          <w:rFonts w:ascii="標楷體" w:eastAsia="標楷體" w:hAnsi="標楷體" w:hint="eastAsia"/>
        </w:rPr>
        <w:t xml:space="preserve">      </w:t>
      </w:r>
      <w:r w:rsidR="00815166" w:rsidRPr="00845D7E">
        <w:rPr>
          <w:rFonts w:ascii="標楷體" w:eastAsia="標楷體" w:hAnsi="標楷體"/>
        </w:rPr>
        <w:t xml:space="preserve"> </w:t>
      </w:r>
      <w:r w:rsidRPr="00845D7E">
        <w:rPr>
          <w:rFonts w:ascii="標楷體" w:eastAsia="標楷體" w:hAnsi="標楷體"/>
        </w:rPr>
        <w:t xml:space="preserve"> </w:t>
      </w:r>
      <w:r w:rsidRPr="00845D7E">
        <w:rPr>
          <w:rFonts w:ascii="標楷體" w:eastAsia="標楷體" w:hAnsi="標楷體" w:hint="eastAsia"/>
        </w:rPr>
        <w:t>機關地址：台南市後</w:t>
      </w:r>
      <w:proofErr w:type="gramStart"/>
      <w:r w:rsidRPr="00845D7E">
        <w:rPr>
          <w:rFonts w:ascii="標楷體" w:eastAsia="標楷體" w:hAnsi="標楷體" w:hint="eastAsia"/>
        </w:rPr>
        <w:t>壁區</w:t>
      </w:r>
      <w:r w:rsidR="006A1BFF" w:rsidRPr="00845D7E">
        <w:rPr>
          <w:rFonts w:ascii="標楷體" w:eastAsia="標楷體" w:hAnsi="標楷體" w:hint="eastAsia"/>
        </w:rPr>
        <w:t>嘉苳</w:t>
      </w:r>
      <w:proofErr w:type="gramEnd"/>
      <w:r w:rsidRPr="00845D7E">
        <w:rPr>
          <w:rFonts w:ascii="標楷體" w:eastAsia="標楷體" w:hAnsi="標楷體" w:hint="eastAsia"/>
        </w:rPr>
        <w:t>里</w:t>
      </w:r>
      <w:r w:rsidR="006A1BFF" w:rsidRPr="00845D7E">
        <w:rPr>
          <w:rFonts w:ascii="標楷體" w:eastAsia="標楷體" w:hAnsi="標楷體"/>
        </w:rPr>
        <w:t>69</w:t>
      </w:r>
      <w:r w:rsidR="006A1BFF" w:rsidRPr="00845D7E">
        <w:rPr>
          <w:rFonts w:ascii="標楷體" w:eastAsia="標楷體" w:hAnsi="標楷體" w:hint="eastAsia"/>
        </w:rPr>
        <w:t>號</w:t>
      </w:r>
    </w:p>
    <w:p w:rsidR="006A1BFF" w:rsidRPr="00845D7E" w:rsidRDefault="00CC1883" w:rsidP="003613D1">
      <w:pPr>
        <w:spacing w:line="0" w:lineRule="atLeast"/>
        <w:rPr>
          <w:rFonts w:ascii="標楷體" w:eastAsia="標楷體" w:hAnsi="標楷體"/>
        </w:rPr>
      </w:pP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Pr="00845D7E">
        <w:rPr>
          <w:rFonts w:ascii="標楷體" w:eastAsia="標楷體" w:hAnsi="標楷體"/>
        </w:rPr>
        <w:tab/>
      </w:r>
      <w:r w:rsidR="00815166" w:rsidRPr="00845D7E">
        <w:rPr>
          <w:rFonts w:ascii="標楷體" w:eastAsia="標楷體" w:hAnsi="標楷體"/>
        </w:rPr>
        <w:t xml:space="preserve">   </w:t>
      </w:r>
      <w:r w:rsidRPr="00845D7E">
        <w:rPr>
          <w:rFonts w:ascii="標楷體" w:eastAsia="標楷體" w:hAnsi="標楷體"/>
        </w:rPr>
        <w:t xml:space="preserve">  </w:t>
      </w:r>
      <w:r w:rsidR="00845D7E">
        <w:rPr>
          <w:rFonts w:ascii="標楷體" w:eastAsia="標楷體" w:hAnsi="標楷體" w:hint="eastAsia"/>
        </w:rPr>
        <w:t xml:space="preserve">      </w:t>
      </w:r>
      <w:r w:rsidR="00815166" w:rsidRPr="00845D7E">
        <w:rPr>
          <w:rFonts w:ascii="標楷體" w:eastAsia="標楷體" w:hAnsi="標楷體"/>
        </w:rPr>
        <w:t xml:space="preserve">    </w:t>
      </w:r>
      <w:r w:rsidRPr="00845D7E">
        <w:rPr>
          <w:rFonts w:ascii="標楷體" w:eastAsia="標楷體" w:hAnsi="標楷體"/>
        </w:rPr>
        <w:t xml:space="preserve"> </w:t>
      </w:r>
      <w:r w:rsidR="006A1BFF" w:rsidRPr="00845D7E">
        <w:rPr>
          <w:rFonts w:ascii="標楷體" w:eastAsia="標楷體" w:hAnsi="標楷體" w:hint="eastAsia"/>
        </w:rPr>
        <w:t>聯絡電話：（</w:t>
      </w:r>
      <w:r w:rsidR="006A1BFF" w:rsidRPr="00845D7E">
        <w:rPr>
          <w:rFonts w:ascii="標楷體" w:eastAsia="標楷體" w:hAnsi="標楷體"/>
        </w:rPr>
        <w:t>06</w:t>
      </w:r>
      <w:r w:rsidR="006A1BFF" w:rsidRPr="00845D7E">
        <w:rPr>
          <w:rFonts w:ascii="標楷體" w:eastAsia="標楷體" w:hAnsi="標楷體" w:hint="eastAsia"/>
        </w:rPr>
        <w:t>）</w:t>
      </w:r>
      <w:r w:rsidR="006A1BFF" w:rsidRPr="00845D7E">
        <w:rPr>
          <w:rFonts w:ascii="標楷體" w:eastAsia="標楷體" w:hAnsi="標楷體"/>
        </w:rPr>
        <w:t>687-</w:t>
      </w:r>
      <w:r w:rsidR="0065751A" w:rsidRPr="00845D7E">
        <w:rPr>
          <w:rFonts w:ascii="標楷體" w:eastAsia="標楷體" w:hAnsi="標楷體"/>
        </w:rPr>
        <w:t>3113</w:t>
      </w:r>
    </w:p>
    <w:p w:rsidR="006A1BFF" w:rsidRPr="00845D7E" w:rsidRDefault="007D7C2E" w:rsidP="003613D1">
      <w:pPr>
        <w:spacing w:line="0" w:lineRule="atLeast"/>
        <w:rPr>
          <w:rFonts w:ascii="標楷體" w:eastAsia="標楷體" w:hAnsi="標楷體"/>
        </w:rPr>
      </w:pPr>
      <w:r w:rsidRPr="00845D7E">
        <w:rPr>
          <w:rFonts w:ascii="標楷體" w:eastAsia="標楷體" w:hAnsi="標楷體" w:hint="eastAsia"/>
        </w:rPr>
        <w:t xml:space="preserve">                             </w:t>
      </w:r>
      <w:r w:rsidR="00845D7E">
        <w:rPr>
          <w:rFonts w:ascii="標楷體" w:eastAsia="標楷體" w:hAnsi="標楷體" w:hint="eastAsia"/>
        </w:rPr>
        <w:t xml:space="preserve">      </w:t>
      </w:r>
      <w:r w:rsidRPr="00845D7E">
        <w:rPr>
          <w:rFonts w:ascii="標楷體" w:eastAsia="標楷體" w:hAnsi="標楷體" w:hint="eastAsia"/>
        </w:rPr>
        <w:t xml:space="preserve">    </w:t>
      </w:r>
      <w:r w:rsidR="00845D7E">
        <w:rPr>
          <w:rFonts w:ascii="標楷體" w:eastAsia="標楷體" w:hAnsi="標楷體" w:hint="eastAsia"/>
        </w:rPr>
        <w:t xml:space="preserve">    </w:t>
      </w:r>
      <w:r w:rsidRPr="00845D7E">
        <w:rPr>
          <w:rFonts w:ascii="標楷體" w:eastAsia="標楷體" w:hAnsi="標楷體" w:hint="eastAsia"/>
        </w:rPr>
        <w:t xml:space="preserve"> </w:t>
      </w:r>
      <w:r w:rsidR="006A1BFF" w:rsidRPr="00845D7E">
        <w:rPr>
          <w:rFonts w:ascii="標楷體" w:eastAsia="標楷體" w:hAnsi="標楷體" w:hint="eastAsia"/>
        </w:rPr>
        <w:t>聯</w:t>
      </w:r>
      <w:r w:rsidR="006A1BFF" w:rsidRPr="00845D7E">
        <w:rPr>
          <w:rFonts w:ascii="標楷體" w:eastAsia="標楷體" w:hAnsi="標楷體"/>
        </w:rPr>
        <w:t xml:space="preserve"> </w:t>
      </w:r>
      <w:r w:rsidR="006A1BFF" w:rsidRPr="00845D7E">
        <w:rPr>
          <w:rFonts w:ascii="標楷體" w:eastAsia="標楷體" w:hAnsi="標楷體" w:hint="eastAsia"/>
        </w:rPr>
        <w:t>絡</w:t>
      </w:r>
      <w:r w:rsidR="006A1BFF" w:rsidRPr="00845D7E">
        <w:rPr>
          <w:rFonts w:ascii="標楷體" w:eastAsia="標楷體" w:hAnsi="標楷體"/>
        </w:rPr>
        <w:t xml:space="preserve"> </w:t>
      </w:r>
      <w:r w:rsidR="007F45ED" w:rsidRPr="00845D7E">
        <w:rPr>
          <w:rFonts w:ascii="標楷體" w:eastAsia="標楷體" w:hAnsi="標楷體" w:hint="eastAsia"/>
        </w:rPr>
        <w:t>人：</w:t>
      </w:r>
      <w:r w:rsidR="00D618A0" w:rsidRPr="00845D7E">
        <w:rPr>
          <w:rFonts w:ascii="標楷體" w:eastAsia="標楷體" w:hAnsi="標楷體" w:hint="eastAsia"/>
        </w:rPr>
        <w:t>王亞芳</w:t>
      </w:r>
      <w:r w:rsidR="007F45ED" w:rsidRPr="00845D7E">
        <w:rPr>
          <w:rFonts w:ascii="標楷體" w:eastAsia="標楷體" w:hAnsi="標楷體"/>
        </w:rPr>
        <w:t xml:space="preserve"> 09</w:t>
      </w:r>
      <w:r w:rsidR="00D618A0" w:rsidRPr="00845D7E">
        <w:rPr>
          <w:rFonts w:ascii="標楷體" w:eastAsia="標楷體" w:hAnsi="標楷體"/>
        </w:rPr>
        <w:t>87700415</w:t>
      </w:r>
    </w:p>
    <w:p w:rsidR="0065751A" w:rsidRPr="00845D7E" w:rsidRDefault="0065751A" w:rsidP="003613D1">
      <w:pPr>
        <w:spacing w:line="0" w:lineRule="atLeast"/>
        <w:rPr>
          <w:rFonts w:ascii="標楷體" w:eastAsia="標楷體" w:hAnsi="標楷體"/>
        </w:rPr>
      </w:pPr>
      <w:r w:rsidRPr="00845D7E">
        <w:rPr>
          <w:rFonts w:ascii="標楷體" w:eastAsia="標楷體" w:hAnsi="標楷體"/>
        </w:rPr>
        <w:t xml:space="preserve">                      </w:t>
      </w:r>
      <w:r w:rsidR="00815166" w:rsidRPr="00845D7E">
        <w:rPr>
          <w:rFonts w:ascii="標楷體" w:eastAsia="標楷體" w:hAnsi="標楷體"/>
        </w:rPr>
        <w:t xml:space="preserve">   </w:t>
      </w:r>
      <w:r w:rsidRPr="00845D7E">
        <w:rPr>
          <w:rFonts w:ascii="標楷體" w:eastAsia="標楷體" w:hAnsi="標楷體"/>
        </w:rPr>
        <w:t xml:space="preserve">   </w:t>
      </w:r>
      <w:r w:rsidR="00815166" w:rsidRPr="00845D7E">
        <w:rPr>
          <w:rFonts w:ascii="標楷體" w:eastAsia="標楷體" w:hAnsi="標楷體"/>
        </w:rPr>
        <w:t xml:space="preserve">    </w:t>
      </w:r>
      <w:r w:rsidRPr="00845D7E">
        <w:rPr>
          <w:rFonts w:ascii="標楷體" w:eastAsia="標楷體" w:hAnsi="標楷體"/>
        </w:rPr>
        <w:t xml:space="preserve">  </w:t>
      </w:r>
      <w:r w:rsidR="00845D7E">
        <w:rPr>
          <w:rFonts w:ascii="標楷體" w:eastAsia="標楷體" w:hAnsi="標楷體" w:hint="eastAsia"/>
        </w:rPr>
        <w:t xml:space="preserve">          </w:t>
      </w:r>
      <w:r w:rsidRPr="00845D7E">
        <w:rPr>
          <w:rFonts w:ascii="標楷體" w:eastAsia="標楷體" w:hAnsi="標楷體"/>
        </w:rPr>
        <w:t>e-mail</w:t>
      </w:r>
      <w:r w:rsidRPr="00845D7E">
        <w:rPr>
          <w:rFonts w:ascii="標楷體" w:eastAsia="標楷體" w:hAnsi="標楷體" w:hint="eastAsia"/>
        </w:rPr>
        <w:t>：</w:t>
      </w:r>
      <w:hyperlink r:id="rId9" w:history="1">
        <w:r w:rsidR="00AC69A1" w:rsidRPr="00845D7E">
          <w:rPr>
            <w:rStyle w:val="a9"/>
            <w:rFonts w:ascii="標楷體" w:eastAsia="標楷體" w:hAnsi="標楷體"/>
          </w:rPr>
          <w:t>afei58@yahoo.com.tw</w:t>
        </w:r>
      </w:hyperlink>
    </w:p>
    <w:p w:rsidR="006A1BFF" w:rsidRPr="00845D7E" w:rsidRDefault="006A1BFF" w:rsidP="003613D1">
      <w:pPr>
        <w:spacing w:line="0" w:lineRule="atLeast"/>
        <w:rPr>
          <w:rFonts w:ascii="標楷體" w:eastAsia="標楷體" w:hAnsi="標楷體"/>
        </w:rPr>
      </w:pPr>
      <w:r w:rsidRPr="00845D7E">
        <w:rPr>
          <w:rFonts w:ascii="標楷體" w:eastAsia="標楷體" w:hAnsi="標楷體" w:hint="eastAsia"/>
        </w:rPr>
        <w:t>受</w:t>
      </w:r>
      <w:r w:rsidRPr="00845D7E">
        <w:rPr>
          <w:rFonts w:ascii="標楷體" w:eastAsia="標楷體" w:hAnsi="標楷體"/>
        </w:rPr>
        <w:t xml:space="preserve"> </w:t>
      </w:r>
      <w:r w:rsidRPr="00845D7E">
        <w:rPr>
          <w:rFonts w:ascii="標楷體" w:eastAsia="標楷體" w:hAnsi="標楷體" w:hint="eastAsia"/>
        </w:rPr>
        <w:t>文</w:t>
      </w:r>
      <w:r w:rsidRPr="00845D7E">
        <w:rPr>
          <w:rFonts w:ascii="標楷體" w:eastAsia="標楷體" w:hAnsi="標楷體"/>
        </w:rPr>
        <w:t xml:space="preserve"> </w:t>
      </w:r>
      <w:r w:rsidRPr="00845D7E">
        <w:rPr>
          <w:rFonts w:ascii="標楷體" w:eastAsia="標楷體" w:hAnsi="標楷體" w:hint="eastAsia"/>
        </w:rPr>
        <w:t>者：</w:t>
      </w:r>
      <w:r w:rsidR="00815166" w:rsidRPr="00845D7E">
        <w:rPr>
          <w:rFonts w:ascii="標楷體" w:eastAsia="標楷體" w:hAnsi="標楷體" w:hint="eastAsia"/>
        </w:rPr>
        <w:t>全體董事、監察人、顧問、貴賓及各組執事者</w:t>
      </w:r>
      <w:r w:rsidR="005F2361">
        <w:rPr>
          <w:rFonts w:ascii="標楷體" w:eastAsia="標楷體" w:hAnsi="標楷體" w:hint="eastAsia"/>
        </w:rPr>
        <w:t>、文化部</w:t>
      </w:r>
    </w:p>
    <w:p w:rsidR="006A1BFF" w:rsidRPr="00845D7E" w:rsidRDefault="006A1BFF" w:rsidP="003613D1">
      <w:pPr>
        <w:spacing w:line="0" w:lineRule="atLeast"/>
        <w:rPr>
          <w:rFonts w:ascii="標楷體" w:eastAsia="標楷體" w:hAnsi="標楷體"/>
        </w:rPr>
      </w:pPr>
      <w:r w:rsidRPr="00845D7E">
        <w:rPr>
          <w:rFonts w:ascii="標楷體" w:eastAsia="標楷體" w:hAnsi="標楷體" w:hint="eastAsia"/>
        </w:rPr>
        <w:t>發文日期：中華民國</w:t>
      </w:r>
      <w:r w:rsidR="007F45ED" w:rsidRPr="00845D7E">
        <w:rPr>
          <w:rFonts w:ascii="標楷體" w:eastAsia="標楷體" w:hAnsi="標楷體"/>
        </w:rPr>
        <w:t>10</w:t>
      </w:r>
      <w:r w:rsidR="006B123A">
        <w:rPr>
          <w:rFonts w:ascii="標楷體" w:eastAsia="標楷體" w:hAnsi="標楷體"/>
        </w:rPr>
        <w:t>9</w:t>
      </w:r>
      <w:r w:rsidRPr="00845D7E">
        <w:rPr>
          <w:rFonts w:ascii="標楷體" w:eastAsia="標楷體" w:hAnsi="標楷體" w:hint="eastAsia"/>
        </w:rPr>
        <w:t>年</w:t>
      </w:r>
      <w:r w:rsidR="00B52183">
        <w:rPr>
          <w:rFonts w:ascii="標楷體" w:eastAsia="標楷體" w:hAnsi="標楷體"/>
        </w:rPr>
        <w:t>10</w:t>
      </w:r>
      <w:r w:rsidRPr="00845D7E">
        <w:rPr>
          <w:rFonts w:ascii="標楷體" w:eastAsia="標楷體" w:hAnsi="標楷體" w:hint="eastAsia"/>
        </w:rPr>
        <w:t>月</w:t>
      </w:r>
      <w:r w:rsidR="00637AC2">
        <w:rPr>
          <w:rFonts w:ascii="標楷體" w:eastAsia="標楷體" w:hAnsi="標楷體" w:hint="eastAsia"/>
        </w:rPr>
        <w:t>0</w:t>
      </w:r>
      <w:r w:rsidR="007E41EA">
        <w:rPr>
          <w:rFonts w:ascii="標楷體" w:eastAsia="標楷體" w:hAnsi="標楷體" w:hint="eastAsia"/>
        </w:rPr>
        <w:t>8</w:t>
      </w:r>
      <w:r w:rsidRPr="00845D7E">
        <w:rPr>
          <w:rFonts w:ascii="標楷體" w:eastAsia="標楷體" w:hAnsi="標楷體" w:hint="eastAsia"/>
        </w:rPr>
        <w:t>日</w:t>
      </w:r>
    </w:p>
    <w:p w:rsidR="007F45ED" w:rsidRPr="00845D7E" w:rsidRDefault="006A1BFF" w:rsidP="003613D1">
      <w:pPr>
        <w:spacing w:line="0" w:lineRule="atLeast"/>
        <w:rPr>
          <w:rFonts w:ascii="標楷體" w:eastAsia="標楷體" w:hAnsi="標楷體"/>
        </w:rPr>
      </w:pPr>
      <w:r w:rsidRPr="00845D7E">
        <w:rPr>
          <w:rFonts w:ascii="標楷體" w:eastAsia="標楷體" w:hAnsi="標楷體" w:hint="eastAsia"/>
        </w:rPr>
        <w:t>發文字號：泰</w:t>
      </w:r>
      <w:proofErr w:type="gramStart"/>
      <w:r w:rsidRPr="00845D7E">
        <w:rPr>
          <w:rFonts w:ascii="標楷體" w:eastAsia="標楷體" w:hAnsi="標楷體" w:hint="eastAsia"/>
        </w:rPr>
        <w:t>旌</w:t>
      </w:r>
      <w:proofErr w:type="gramEnd"/>
      <w:r w:rsidRPr="00845D7E">
        <w:rPr>
          <w:rFonts w:ascii="標楷體" w:eastAsia="標楷體" w:hAnsi="標楷體" w:hint="eastAsia"/>
        </w:rPr>
        <w:t>文教</w:t>
      </w:r>
      <w:r w:rsidR="00815166" w:rsidRPr="00845D7E">
        <w:rPr>
          <w:rFonts w:ascii="標楷體" w:eastAsia="標楷體" w:hAnsi="標楷體"/>
        </w:rPr>
        <w:t>(10</w:t>
      </w:r>
      <w:r w:rsidR="006B123A">
        <w:rPr>
          <w:rFonts w:ascii="標楷體" w:eastAsia="標楷體" w:hAnsi="標楷體" w:hint="eastAsia"/>
        </w:rPr>
        <w:t>9</w:t>
      </w:r>
      <w:r w:rsidR="00815166" w:rsidRPr="00845D7E">
        <w:rPr>
          <w:rFonts w:ascii="標楷體" w:eastAsia="標楷體" w:hAnsi="標楷體"/>
        </w:rPr>
        <w:t>)</w:t>
      </w:r>
      <w:r w:rsidRPr="00845D7E">
        <w:rPr>
          <w:rFonts w:ascii="標楷體" w:eastAsia="標楷體" w:hAnsi="標楷體" w:hint="eastAsia"/>
        </w:rPr>
        <w:t>字第</w:t>
      </w:r>
      <w:r w:rsidR="00B57A38" w:rsidRPr="00845D7E">
        <w:rPr>
          <w:rFonts w:ascii="標楷體" w:eastAsia="標楷體" w:hAnsi="標楷體"/>
        </w:rPr>
        <w:t>10</w:t>
      </w:r>
      <w:r w:rsidR="006B123A">
        <w:rPr>
          <w:rFonts w:ascii="標楷體" w:eastAsia="標楷體" w:hAnsi="標楷體" w:hint="eastAsia"/>
        </w:rPr>
        <w:t>9</w:t>
      </w:r>
      <w:r w:rsidR="00B57A38" w:rsidRPr="00845D7E">
        <w:rPr>
          <w:rFonts w:ascii="標楷體" w:eastAsia="標楷體" w:hAnsi="標楷體"/>
        </w:rPr>
        <w:t>0</w:t>
      </w:r>
      <w:r w:rsidR="006B123A">
        <w:rPr>
          <w:rFonts w:ascii="標楷體" w:eastAsia="標楷體" w:hAnsi="標楷體" w:hint="eastAsia"/>
        </w:rPr>
        <w:t>10</w:t>
      </w:r>
      <w:r w:rsidR="00BD6938">
        <w:rPr>
          <w:rFonts w:ascii="標楷體" w:eastAsia="標楷體" w:hAnsi="標楷體" w:hint="eastAsia"/>
        </w:rPr>
        <w:t>號</w:t>
      </w:r>
    </w:p>
    <w:p w:rsidR="006A1BFF" w:rsidRPr="00845D7E" w:rsidRDefault="006A1BFF" w:rsidP="003613D1">
      <w:pPr>
        <w:spacing w:line="0" w:lineRule="atLeast"/>
        <w:rPr>
          <w:rFonts w:ascii="標楷體" w:eastAsia="標楷體" w:hAnsi="標楷體"/>
        </w:rPr>
      </w:pPr>
      <w:r w:rsidRPr="00845D7E">
        <w:rPr>
          <w:rFonts w:ascii="標楷體" w:eastAsia="標楷體" w:hAnsi="標楷體" w:hint="eastAsia"/>
        </w:rPr>
        <w:t>附</w:t>
      </w:r>
      <w:r w:rsidRPr="00845D7E">
        <w:rPr>
          <w:rFonts w:ascii="標楷體" w:eastAsia="標楷體" w:hAnsi="標楷體"/>
        </w:rPr>
        <w:t xml:space="preserve">    </w:t>
      </w:r>
      <w:r w:rsidRPr="00845D7E">
        <w:rPr>
          <w:rFonts w:ascii="標楷體" w:eastAsia="標楷體" w:hAnsi="標楷體" w:hint="eastAsia"/>
        </w:rPr>
        <w:t>件：</w:t>
      </w:r>
      <w:r w:rsidR="008D6B7A" w:rsidRPr="00845D7E">
        <w:rPr>
          <w:rFonts w:ascii="標楷體" w:eastAsia="標楷體" w:hAnsi="標楷體"/>
        </w:rPr>
        <w:t xml:space="preserve"> </w:t>
      </w:r>
    </w:p>
    <w:p w:rsidR="00872FFB" w:rsidRPr="00815166" w:rsidRDefault="006A1BFF" w:rsidP="00502719">
      <w:pPr>
        <w:spacing w:line="440" w:lineRule="exact"/>
        <w:rPr>
          <w:rFonts w:ascii="標楷體" w:eastAsia="標楷體" w:hAnsi="標楷體"/>
          <w:sz w:val="28"/>
          <w:szCs w:val="28"/>
        </w:rPr>
      </w:pPr>
      <w:r w:rsidRPr="00815166">
        <w:rPr>
          <w:rFonts w:ascii="標楷體" w:eastAsia="標楷體" w:hAnsi="標楷體" w:hint="eastAsia"/>
          <w:sz w:val="28"/>
          <w:szCs w:val="28"/>
        </w:rPr>
        <w:t>主</w:t>
      </w:r>
      <w:r w:rsidRPr="00815166">
        <w:rPr>
          <w:rFonts w:ascii="標楷體" w:eastAsia="標楷體" w:hAnsi="標楷體"/>
          <w:sz w:val="28"/>
          <w:szCs w:val="28"/>
        </w:rPr>
        <w:tab/>
        <w:t xml:space="preserve">  </w:t>
      </w:r>
      <w:r w:rsidRPr="00815166">
        <w:rPr>
          <w:rFonts w:ascii="標楷體" w:eastAsia="標楷體" w:hAnsi="標楷體" w:hint="eastAsia"/>
          <w:sz w:val="28"/>
          <w:szCs w:val="28"/>
        </w:rPr>
        <w:t>旨：</w:t>
      </w:r>
      <w:r w:rsidR="00815166">
        <w:rPr>
          <w:rFonts w:ascii="標楷體" w:eastAsia="標楷體" w:hAnsi="標楷體" w:hint="eastAsia"/>
          <w:sz w:val="28"/>
          <w:szCs w:val="28"/>
        </w:rPr>
        <w:t>召開本會</w:t>
      </w:r>
      <w:proofErr w:type="gramStart"/>
      <w:r w:rsidR="00815166">
        <w:rPr>
          <w:rFonts w:ascii="標楷體" w:eastAsia="標楷體" w:hAnsi="標楷體"/>
          <w:sz w:val="28"/>
          <w:szCs w:val="28"/>
        </w:rPr>
        <w:t>10</w:t>
      </w:r>
      <w:r w:rsidR="000F0E21">
        <w:rPr>
          <w:rFonts w:ascii="標楷體" w:eastAsia="標楷體" w:hAnsi="標楷體"/>
          <w:sz w:val="28"/>
          <w:szCs w:val="28"/>
        </w:rPr>
        <w:t>9</w:t>
      </w:r>
      <w:proofErr w:type="gramEnd"/>
      <w:r w:rsidR="00815166">
        <w:rPr>
          <w:rFonts w:ascii="標楷體" w:eastAsia="標楷體" w:hAnsi="標楷體" w:hint="eastAsia"/>
          <w:sz w:val="28"/>
          <w:szCs w:val="28"/>
        </w:rPr>
        <w:t>年度第十</w:t>
      </w:r>
      <w:r w:rsidR="00863D6A">
        <w:rPr>
          <w:rFonts w:ascii="標楷體" w:eastAsia="標楷體" w:hAnsi="標楷體" w:hint="eastAsia"/>
          <w:sz w:val="28"/>
          <w:szCs w:val="28"/>
        </w:rPr>
        <w:t>二</w:t>
      </w:r>
      <w:r w:rsidR="00815166">
        <w:rPr>
          <w:rFonts w:ascii="標楷體" w:eastAsia="標楷體" w:hAnsi="標楷體" w:hint="eastAsia"/>
          <w:sz w:val="28"/>
          <w:szCs w:val="28"/>
        </w:rPr>
        <w:t>屆第</w:t>
      </w:r>
      <w:r w:rsidR="006B123A">
        <w:rPr>
          <w:rFonts w:ascii="標楷體" w:eastAsia="標楷體" w:hAnsi="標楷體" w:hint="eastAsia"/>
          <w:sz w:val="28"/>
          <w:szCs w:val="28"/>
          <w:lang w:eastAsia="zh-HK"/>
        </w:rPr>
        <w:t>五</w:t>
      </w:r>
      <w:r w:rsidR="00121F21">
        <w:rPr>
          <w:rFonts w:ascii="標楷體" w:eastAsia="標楷體" w:hAnsi="標楷體" w:hint="eastAsia"/>
          <w:sz w:val="28"/>
          <w:szCs w:val="28"/>
        </w:rPr>
        <w:t>次董事、監察人聯席會議</w:t>
      </w:r>
      <w:r w:rsidR="00B15E28">
        <w:rPr>
          <w:rFonts w:ascii="標楷體" w:eastAsia="標楷體" w:hAnsi="標楷體" w:hint="eastAsia"/>
          <w:sz w:val="28"/>
          <w:szCs w:val="28"/>
        </w:rPr>
        <w:t>，</w:t>
      </w:r>
      <w:r w:rsidR="008D6B7A">
        <w:rPr>
          <w:rFonts w:ascii="標楷體" w:eastAsia="標楷體" w:hAnsi="標楷體" w:hint="eastAsia"/>
          <w:sz w:val="28"/>
          <w:szCs w:val="28"/>
        </w:rPr>
        <w:t>會議</w:t>
      </w:r>
      <w:r w:rsidR="00637AC2">
        <w:rPr>
          <w:rFonts w:ascii="標楷體" w:eastAsia="標楷體" w:hAnsi="標楷體" w:hint="eastAsia"/>
          <w:sz w:val="28"/>
          <w:szCs w:val="28"/>
        </w:rPr>
        <w:t>日期為10</w:t>
      </w:r>
      <w:r w:rsidR="006B123A">
        <w:rPr>
          <w:rFonts w:ascii="標楷體" w:eastAsia="標楷體" w:hAnsi="標楷體" w:hint="eastAsia"/>
          <w:sz w:val="28"/>
          <w:szCs w:val="28"/>
        </w:rPr>
        <w:t>9</w:t>
      </w:r>
      <w:r w:rsidR="00637AC2">
        <w:rPr>
          <w:rFonts w:ascii="標楷體" w:eastAsia="標楷體" w:hAnsi="標楷體" w:hint="eastAsia"/>
          <w:sz w:val="28"/>
          <w:szCs w:val="28"/>
        </w:rPr>
        <w:t>年</w:t>
      </w:r>
      <w:r w:rsidR="006B123A">
        <w:rPr>
          <w:rFonts w:ascii="標楷體" w:eastAsia="標楷體" w:hAnsi="標楷體" w:hint="eastAsia"/>
          <w:sz w:val="28"/>
          <w:szCs w:val="28"/>
        </w:rPr>
        <w:t>10</w:t>
      </w:r>
      <w:r w:rsidR="00637AC2">
        <w:rPr>
          <w:rFonts w:ascii="標楷體" w:eastAsia="標楷體" w:hAnsi="標楷體" w:hint="eastAsia"/>
          <w:sz w:val="28"/>
          <w:szCs w:val="28"/>
        </w:rPr>
        <w:t>月</w:t>
      </w:r>
      <w:r w:rsidR="006B123A">
        <w:rPr>
          <w:rFonts w:ascii="標楷體" w:eastAsia="標楷體" w:hAnsi="標楷體" w:hint="eastAsia"/>
          <w:sz w:val="28"/>
          <w:szCs w:val="28"/>
        </w:rPr>
        <w:t>25</w:t>
      </w:r>
      <w:r w:rsidR="00637AC2">
        <w:rPr>
          <w:rFonts w:ascii="標楷體" w:eastAsia="標楷體" w:hAnsi="標楷體" w:hint="eastAsia"/>
          <w:sz w:val="28"/>
          <w:szCs w:val="28"/>
        </w:rPr>
        <w:t>日</w:t>
      </w:r>
      <w:r w:rsidR="00854EB0">
        <w:rPr>
          <w:rFonts w:ascii="標楷體" w:eastAsia="標楷體" w:hAnsi="標楷體" w:hint="eastAsia"/>
          <w:sz w:val="28"/>
          <w:szCs w:val="28"/>
        </w:rPr>
        <w:t>(</w:t>
      </w:r>
      <w:r w:rsidR="006B123A">
        <w:rPr>
          <w:rFonts w:ascii="標楷體" w:eastAsia="標楷體" w:hAnsi="標楷體" w:hint="eastAsia"/>
          <w:sz w:val="28"/>
          <w:szCs w:val="28"/>
          <w:lang w:eastAsia="zh-HK"/>
        </w:rPr>
        <w:t>日</w:t>
      </w:r>
      <w:r w:rsidR="00854EB0">
        <w:rPr>
          <w:rFonts w:ascii="標楷體" w:eastAsia="標楷體" w:hAnsi="標楷體" w:hint="eastAsia"/>
          <w:sz w:val="28"/>
          <w:szCs w:val="28"/>
        </w:rPr>
        <w:t>)上</w:t>
      </w:r>
      <w:r w:rsidR="00637AC2">
        <w:rPr>
          <w:rFonts w:ascii="標楷體" w:eastAsia="標楷體" w:hAnsi="標楷體" w:hint="eastAsia"/>
          <w:sz w:val="28"/>
          <w:szCs w:val="28"/>
        </w:rPr>
        <w:t>午</w:t>
      </w:r>
      <w:r w:rsidR="00854EB0">
        <w:rPr>
          <w:rFonts w:ascii="標楷體" w:eastAsia="標楷體" w:hAnsi="標楷體" w:hint="eastAsia"/>
          <w:sz w:val="28"/>
          <w:szCs w:val="28"/>
        </w:rPr>
        <w:t>10</w:t>
      </w:r>
      <w:r w:rsidR="00637AC2">
        <w:rPr>
          <w:rFonts w:ascii="標楷體" w:eastAsia="標楷體" w:hAnsi="標楷體" w:hint="eastAsia"/>
          <w:sz w:val="28"/>
          <w:szCs w:val="28"/>
        </w:rPr>
        <w:t>:00</w:t>
      </w:r>
      <w:r w:rsidR="00B41BEE">
        <w:rPr>
          <w:rFonts w:ascii="標楷體" w:eastAsia="標楷體" w:hAnsi="標楷體" w:hint="eastAsia"/>
          <w:sz w:val="28"/>
          <w:szCs w:val="28"/>
        </w:rPr>
        <w:t>。</w:t>
      </w:r>
      <w:r w:rsidR="00815166">
        <w:rPr>
          <w:rFonts w:ascii="標楷體" w:eastAsia="標楷體" w:hAnsi="標楷體" w:hint="eastAsia"/>
          <w:sz w:val="28"/>
          <w:szCs w:val="28"/>
        </w:rPr>
        <w:t>請</w:t>
      </w:r>
      <w:r w:rsidR="00815166">
        <w:rPr>
          <w:rFonts w:ascii="標楷體" w:eastAsia="標楷體" w:hAnsi="標楷體"/>
          <w:sz w:val="28"/>
          <w:szCs w:val="28"/>
        </w:rPr>
        <w:t xml:space="preserve">  </w:t>
      </w:r>
      <w:r w:rsidR="00815166">
        <w:rPr>
          <w:rFonts w:ascii="標楷體" w:eastAsia="標楷體" w:hAnsi="標楷體" w:hint="eastAsia"/>
          <w:sz w:val="28"/>
          <w:szCs w:val="28"/>
        </w:rPr>
        <w:t>查照。</w:t>
      </w:r>
      <w:r w:rsidR="00815166" w:rsidRPr="00815166">
        <w:rPr>
          <w:rFonts w:ascii="標楷體" w:eastAsia="標楷體" w:hAnsi="標楷體"/>
          <w:sz w:val="28"/>
          <w:szCs w:val="28"/>
        </w:rPr>
        <w:t xml:space="preserve"> </w:t>
      </w:r>
    </w:p>
    <w:p w:rsidR="00121F21" w:rsidRDefault="00121F21" w:rsidP="00502719">
      <w:pPr>
        <w:spacing w:line="440" w:lineRule="exact"/>
        <w:rPr>
          <w:rFonts w:ascii="標楷體" w:eastAsia="標楷體" w:hAnsi="標楷體"/>
          <w:sz w:val="28"/>
          <w:szCs w:val="28"/>
        </w:rPr>
      </w:pPr>
      <w:r>
        <w:rPr>
          <w:rFonts w:ascii="標楷體" w:eastAsia="標楷體" w:hAnsi="標楷體" w:hint="eastAsia"/>
          <w:sz w:val="28"/>
          <w:szCs w:val="28"/>
        </w:rPr>
        <w:t>說明：</w:t>
      </w:r>
    </w:p>
    <w:p w:rsidR="00121F21" w:rsidRDefault="008D6B7A" w:rsidP="00502719">
      <w:pPr>
        <w:spacing w:line="440" w:lineRule="exact"/>
        <w:rPr>
          <w:rFonts w:ascii="標楷體" w:eastAsia="標楷體" w:hAnsi="標楷體"/>
          <w:sz w:val="28"/>
          <w:szCs w:val="28"/>
        </w:rPr>
      </w:pPr>
      <w:r>
        <w:rPr>
          <w:rFonts w:ascii="標楷體" w:eastAsia="標楷體" w:hAnsi="標楷體" w:hint="eastAsia"/>
          <w:sz w:val="28"/>
          <w:szCs w:val="28"/>
        </w:rPr>
        <w:t>一</w:t>
      </w:r>
      <w:r w:rsidR="00121F21">
        <w:rPr>
          <w:rFonts w:ascii="標楷體" w:eastAsia="標楷體" w:hAnsi="標楷體" w:hint="eastAsia"/>
          <w:sz w:val="28"/>
          <w:szCs w:val="28"/>
        </w:rPr>
        <w:t>、</w:t>
      </w:r>
      <w:proofErr w:type="gramStart"/>
      <w:r w:rsidR="00121F21">
        <w:rPr>
          <w:rFonts w:ascii="標楷體" w:eastAsia="標楷體" w:hAnsi="標楷體"/>
          <w:sz w:val="28"/>
          <w:szCs w:val="28"/>
        </w:rPr>
        <w:t>10</w:t>
      </w:r>
      <w:r w:rsidR="00B52183">
        <w:rPr>
          <w:rFonts w:ascii="標楷體" w:eastAsia="標楷體" w:hAnsi="標楷體"/>
          <w:sz w:val="28"/>
          <w:szCs w:val="28"/>
        </w:rPr>
        <w:t>9</w:t>
      </w:r>
      <w:proofErr w:type="gramEnd"/>
      <w:r w:rsidR="00B15E28">
        <w:rPr>
          <w:rFonts w:ascii="標楷體" w:eastAsia="標楷體" w:hAnsi="標楷體" w:hint="eastAsia"/>
          <w:sz w:val="28"/>
          <w:szCs w:val="28"/>
        </w:rPr>
        <w:t>年度第十二屆第</w:t>
      </w:r>
      <w:r w:rsidR="0020026B">
        <w:rPr>
          <w:rFonts w:ascii="標楷體" w:eastAsia="標楷體" w:hAnsi="標楷體" w:hint="eastAsia"/>
          <w:sz w:val="28"/>
          <w:szCs w:val="28"/>
          <w:lang w:eastAsia="zh-HK"/>
        </w:rPr>
        <w:t>五</w:t>
      </w:r>
      <w:r w:rsidR="00121F21">
        <w:rPr>
          <w:rFonts w:ascii="標楷體" w:eastAsia="標楷體" w:hAnsi="標楷體" w:hint="eastAsia"/>
          <w:sz w:val="28"/>
          <w:szCs w:val="28"/>
        </w:rPr>
        <w:t>次董事、監察人聯席會議。</w:t>
      </w:r>
    </w:p>
    <w:p w:rsidR="00B15E28" w:rsidRDefault="00121F21" w:rsidP="00854EB0">
      <w:pPr>
        <w:spacing w:line="440" w:lineRule="exact"/>
        <w:ind w:leftChars="100" w:left="2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15E28">
        <w:rPr>
          <w:rFonts w:ascii="標楷體" w:eastAsia="標楷體" w:hAnsi="標楷體" w:hint="eastAsia"/>
          <w:sz w:val="28"/>
          <w:szCs w:val="28"/>
        </w:rPr>
        <w:t>會議時間：訂於</w:t>
      </w:r>
      <w:r w:rsidR="00854EB0">
        <w:rPr>
          <w:rFonts w:ascii="標楷體" w:eastAsia="標楷體" w:hAnsi="標楷體" w:hint="eastAsia"/>
          <w:sz w:val="28"/>
          <w:szCs w:val="28"/>
        </w:rPr>
        <w:t>10</w:t>
      </w:r>
      <w:r w:rsidR="0020026B">
        <w:rPr>
          <w:rFonts w:ascii="標楷體" w:eastAsia="標楷體" w:hAnsi="標楷體" w:hint="eastAsia"/>
          <w:sz w:val="28"/>
          <w:szCs w:val="28"/>
        </w:rPr>
        <w:t>9</w:t>
      </w:r>
      <w:r w:rsidR="00854EB0">
        <w:rPr>
          <w:rFonts w:ascii="標楷體" w:eastAsia="標楷體" w:hAnsi="標楷體" w:hint="eastAsia"/>
          <w:sz w:val="28"/>
          <w:szCs w:val="28"/>
        </w:rPr>
        <w:t>年</w:t>
      </w:r>
      <w:r w:rsidR="0020026B">
        <w:rPr>
          <w:rFonts w:ascii="標楷體" w:eastAsia="標楷體" w:hAnsi="標楷體" w:hint="eastAsia"/>
          <w:sz w:val="28"/>
          <w:szCs w:val="28"/>
        </w:rPr>
        <w:t>10</w:t>
      </w:r>
      <w:r w:rsidR="00854EB0">
        <w:rPr>
          <w:rFonts w:ascii="標楷體" w:eastAsia="標楷體" w:hAnsi="標楷體" w:hint="eastAsia"/>
          <w:sz w:val="28"/>
          <w:szCs w:val="28"/>
        </w:rPr>
        <w:t>月</w:t>
      </w:r>
      <w:r w:rsidR="0020026B">
        <w:rPr>
          <w:rFonts w:ascii="標楷體" w:eastAsia="標楷體" w:hAnsi="標楷體" w:hint="eastAsia"/>
          <w:sz w:val="28"/>
          <w:szCs w:val="28"/>
        </w:rPr>
        <w:t>25</w:t>
      </w:r>
      <w:r w:rsidR="00854EB0">
        <w:rPr>
          <w:rFonts w:ascii="標楷體" w:eastAsia="標楷體" w:hAnsi="標楷體" w:hint="eastAsia"/>
          <w:sz w:val="28"/>
          <w:szCs w:val="28"/>
        </w:rPr>
        <w:t>日(</w:t>
      </w:r>
      <w:r w:rsidR="0020026B">
        <w:rPr>
          <w:rFonts w:ascii="標楷體" w:eastAsia="標楷體" w:hAnsi="標楷體" w:hint="eastAsia"/>
          <w:sz w:val="28"/>
          <w:szCs w:val="28"/>
          <w:lang w:eastAsia="zh-HK"/>
        </w:rPr>
        <w:t>日</w:t>
      </w:r>
      <w:r w:rsidR="00854EB0">
        <w:rPr>
          <w:rFonts w:ascii="標楷體" w:eastAsia="標楷體" w:hAnsi="標楷體" w:hint="eastAsia"/>
          <w:sz w:val="28"/>
          <w:szCs w:val="28"/>
        </w:rPr>
        <w:t>)上午10:00。</w:t>
      </w:r>
    </w:p>
    <w:p w:rsidR="00815166" w:rsidRDefault="00B15E28" w:rsidP="00B15E28">
      <w:pPr>
        <w:spacing w:line="440" w:lineRule="exact"/>
        <w:rPr>
          <w:rFonts w:ascii="標楷體" w:eastAsia="標楷體" w:hAnsi="標楷體"/>
          <w:sz w:val="28"/>
          <w:szCs w:val="28"/>
        </w:rPr>
      </w:pPr>
      <w:r>
        <w:rPr>
          <w:rFonts w:ascii="標楷體" w:eastAsia="標楷體" w:hAnsi="標楷體" w:hint="eastAsia"/>
          <w:sz w:val="28"/>
          <w:szCs w:val="28"/>
        </w:rPr>
        <w:t xml:space="preserve">  (二)會議</w:t>
      </w:r>
      <w:r w:rsidR="00121F21">
        <w:rPr>
          <w:rFonts w:ascii="標楷體" w:eastAsia="標楷體" w:hAnsi="標楷體" w:hint="eastAsia"/>
          <w:sz w:val="28"/>
          <w:szCs w:val="28"/>
        </w:rPr>
        <w:t>地點</w:t>
      </w:r>
      <w:r w:rsidR="00815166">
        <w:rPr>
          <w:rFonts w:ascii="標楷體" w:eastAsia="標楷體" w:hAnsi="標楷體"/>
          <w:sz w:val="28"/>
          <w:szCs w:val="28"/>
        </w:rPr>
        <w:t>:</w:t>
      </w:r>
      <w:proofErr w:type="gramStart"/>
      <w:r w:rsidR="00121F21">
        <w:rPr>
          <w:rFonts w:ascii="標楷體" w:eastAsia="標楷體" w:hAnsi="標楷體" w:hint="eastAsia"/>
          <w:sz w:val="28"/>
          <w:szCs w:val="28"/>
        </w:rPr>
        <w:t>假</w:t>
      </w:r>
      <w:r w:rsidR="00815166">
        <w:rPr>
          <w:rFonts w:ascii="標楷體" w:eastAsia="標楷體" w:hAnsi="標楷體" w:hint="eastAsia"/>
          <w:sz w:val="28"/>
          <w:szCs w:val="28"/>
        </w:rPr>
        <w:t>本會</w:t>
      </w:r>
      <w:proofErr w:type="gramEnd"/>
      <w:r w:rsidR="00815166">
        <w:rPr>
          <w:rFonts w:ascii="標楷體" w:eastAsia="標楷體" w:hAnsi="標楷體" w:hint="eastAsia"/>
          <w:sz w:val="28"/>
          <w:szCs w:val="28"/>
        </w:rPr>
        <w:t>會議室</w:t>
      </w:r>
      <w:r w:rsidR="00815166">
        <w:rPr>
          <w:rFonts w:ascii="標楷體" w:eastAsia="標楷體" w:hAnsi="標楷體"/>
          <w:sz w:val="28"/>
          <w:szCs w:val="28"/>
        </w:rPr>
        <w:t>(</w:t>
      </w:r>
      <w:r w:rsidR="00815166" w:rsidRPr="00815166">
        <w:rPr>
          <w:rFonts w:ascii="標楷體" w:eastAsia="標楷體" w:hAnsi="標楷體" w:hint="eastAsia"/>
          <w:sz w:val="28"/>
          <w:szCs w:val="28"/>
        </w:rPr>
        <w:t>台南市後</w:t>
      </w:r>
      <w:proofErr w:type="gramStart"/>
      <w:r w:rsidR="00815166" w:rsidRPr="00815166">
        <w:rPr>
          <w:rFonts w:ascii="標楷體" w:eastAsia="標楷體" w:hAnsi="標楷體" w:hint="eastAsia"/>
          <w:sz w:val="28"/>
          <w:szCs w:val="28"/>
        </w:rPr>
        <w:t>壁區嘉苳</w:t>
      </w:r>
      <w:proofErr w:type="gramEnd"/>
      <w:r w:rsidR="00815166" w:rsidRPr="00815166">
        <w:rPr>
          <w:rFonts w:ascii="標楷體" w:eastAsia="標楷體" w:hAnsi="標楷體" w:hint="eastAsia"/>
          <w:sz w:val="28"/>
          <w:szCs w:val="28"/>
        </w:rPr>
        <w:t>里</w:t>
      </w:r>
      <w:r w:rsidR="00815166" w:rsidRPr="00815166">
        <w:rPr>
          <w:rFonts w:ascii="標楷體" w:eastAsia="標楷體" w:hAnsi="標楷體"/>
          <w:sz w:val="28"/>
          <w:szCs w:val="28"/>
        </w:rPr>
        <w:t>69</w:t>
      </w:r>
      <w:r w:rsidR="00815166" w:rsidRPr="00815166">
        <w:rPr>
          <w:rFonts w:ascii="標楷體" w:eastAsia="標楷體" w:hAnsi="標楷體" w:hint="eastAsia"/>
          <w:sz w:val="28"/>
          <w:szCs w:val="28"/>
        </w:rPr>
        <w:t>號</w:t>
      </w:r>
      <w:r w:rsidR="00121F21">
        <w:rPr>
          <w:rFonts w:ascii="標楷體" w:eastAsia="標楷體" w:hAnsi="標楷體" w:hint="eastAsia"/>
          <w:sz w:val="28"/>
          <w:szCs w:val="28"/>
        </w:rPr>
        <w:t>2樓</w:t>
      </w:r>
      <w:r w:rsidR="00815166">
        <w:rPr>
          <w:rFonts w:ascii="標楷體" w:eastAsia="標楷體" w:hAnsi="標楷體"/>
          <w:sz w:val="28"/>
          <w:szCs w:val="28"/>
        </w:rPr>
        <w:t>)</w:t>
      </w:r>
      <w:r w:rsidR="00C157F5">
        <w:rPr>
          <w:rFonts w:ascii="標楷體" w:eastAsia="標楷體" w:hAnsi="標楷體" w:hint="eastAsia"/>
          <w:sz w:val="28"/>
          <w:szCs w:val="28"/>
        </w:rPr>
        <w:t>。</w:t>
      </w:r>
    </w:p>
    <w:p w:rsidR="00815166" w:rsidRDefault="00121F21" w:rsidP="00121F21">
      <w:pPr>
        <w:spacing w:line="440" w:lineRule="exact"/>
        <w:ind w:leftChars="100" w:left="240"/>
        <w:rPr>
          <w:rFonts w:ascii="標楷體" w:eastAsia="標楷體" w:hAnsi="標楷體"/>
          <w:sz w:val="28"/>
          <w:szCs w:val="28"/>
        </w:rPr>
      </w:pPr>
      <w:r>
        <w:rPr>
          <w:rFonts w:ascii="標楷體" w:eastAsia="標楷體" w:hAnsi="標楷體" w:hint="eastAsia"/>
          <w:sz w:val="28"/>
          <w:szCs w:val="28"/>
        </w:rPr>
        <w:t>(</w:t>
      </w:r>
      <w:r w:rsidR="00B15E28">
        <w:rPr>
          <w:rFonts w:ascii="標楷體" w:eastAsia="標楷體" w:hAnsi="標楷體" w:hint="eastAsia"/>
          <w:sz w:val="28"/>
          <w:szCs w:val="28"/>
        </w:rPr>
        <w:t>三</w:t>
      </w:r>
      <w:r>
        <w:rPr>
          <w:rFonts w:ascii="標楷體" w:eastAsia="標楷體" w:hAnsi="標楷體" w:hint="eastAsia"/>
          <w:sz w:val="28"/>
          <w:szCs w:val="28"/>
        </w:rPr>
        <w:t>)</w:t>
      </w:r>
      <w:r w:rsidR="00815166">
        <w:rPr>
          <w:rFonts w:ascii="標楷體" w:eastAsia="標楷體" w:hAnsi="標楷體" w:hint="eastAsia"/>
          <w:sz w:val="28"/>
          <w:szCs w:val="28"/>
        </w:rPr>
        <w:t>本次會議主要議題</w:t>
      </w:r>
      <w:r w:rsidR="00815166">
        <w:rPr>
          <w:rFonts w:ascii="標楷體" w:eastAsia="標楷體" w:hAnsi="標楷體"/>
          <w:sz w:val="28"/>
          <w:szCs w:val="28"/>
        </w:rPr>
        <w:t>:</w:t>
      </w:r>
    </w:p>
    <w:p w:rsidR="00502719" w:rsidRPr="00B41BEE" w:rsidRDefault="00121F21" w:rsidP="00121F21">
      <w:pPr>
        <w:spacing w:line="440" w:lineRule="exact"/>
        <w:ind w:leftChars="100" w:left="240"/>
        <w:rPr>
          <w:rFonts w:ascii="標楷體" w:eastAsia="標楷體" w:hAnsi="標楷體"/>
          <w:sz w:val="28"/>
          <w:szCs w:val="28"/>
        </w:rPr>
      </w:pPr>
      <w:r>
        <w:rPr>
          <w:rFonts w:ascii="標楷體" w:eastAsia="標楷體" w:hAnsi="標楷體" w:hint="eastAsia"/>
          <w:sz w:val="28"/>
          <w:szCs w:val="28"/>
        </w:rPr>
        <w:t xml:space="preserve">  1.</w:t>
      </w:r>
      <w:r w:rsidR="00502719" w:rsidRPr="000D72C3">
        <w:rPr>
          <w:rFonts w:ascii="標楷體" w:eastAsia="標楷體" w:hAnsi="標楷體" w:hint="eastAsia"/>
          <w:sz w:val="28"/>
          <w:szCs w:val="28"/>
        </w:rPr>
        <w:t>會</w:t>
      </w:r>
      <w:r w:rsidR="00502719" w:rsidRPr="00B41BEE">
        <w:rPr>
          <w:rFonts w:ascii="標楷體" w:eastAsia="標楷體" w:hAnsi="標楷體" w:hint="eastAsia"/>
          <w:sz w:val="28"/>
          <w:szCs w:val="28"/>
        </w:rPr>
        <w:t>務業務工作報告</w:t>
      </w:r>
    </w:p>
    <w:p w:rsidR="000A4CF9" w:rsidRDefault="00121F21" w:rsidP="000A4CF9">
      <w:pPr>
        <w:spacing w:line="440" w:lineRule="exact"/>
        <w:ind w:leftChars="100" w:left="240"/>
        <w:rPr>
          <w:rFonts w:ascii="標楷體" w:eastAsia="標楷體" w:hAnsi="標楷體"/>
          <w:sz w:val="28"/>
          <w:szCs w:val="28"/>
        </w:rPr>
      </w:pPr>
      <w:r>
        <w:rPr>
          <w:rFonts w:ascii="標楷體" w:eastAsia="標楷體" w:hAnsi="標楷體" w:hint="eastAsia"/>
          <w:sz w:val="28"/>
          <w:szCs w:val="28"/>
        </w:rPr>
        <w:t xml:space="preserve">  2.</w:t>
      </w:r>
      <w:r w:rsidR="00B41BEE" w:rsidRPr="00121F21">
        <w:rPr>
          <w:rFonts w:ascii="標楷體" w:eastAsia="標楷體" w:hAnsi="標楷體" w:hint="eastAsia"/>
          <w:sz w:val="28"/>
          <w:szCs w:val="28"/>
        </w:rPr>
        <w:t>監察人報告</w:t>
      </w:r>
    </w:p>
    <w:p w:rsidR="00A71834" w:rsidRDefault="00854EB0" w:rsidP="00A71834">
      <w:pPr>
        <w:spacing w:line="440" w:lineRule="exact"/>
        <w:ind w:leftChars="100" w:left="240" w:firstLineChars="100" w:firstLine="280"/>
        <w:rPr>
          <w:rFonts w:ascii="標楷體" w:eastAsia="標楷體" w:hAnsi="標楷體"/>
          <w:sz w:val="28"/>
          <w:szCs w:val="28"/>
        </w:rPr>
      </w:pPr>
      <w:r>
        <w:rPr>
          <w:rFonts w:ascii="標楷體" w:eastAsia="標楷體" w:hAnsi="標楷體" w:hint="eastAsia"/>
          <w:sz w:val="28"/>
          <w:szCs w:val="28"/>
        </w:rPr>
        <w:t>3</w:t>
      </w:r>
      <w:r w:rsidR="00121F21">
        <w:rPr>
          <w:rFonts w:ascii="標楷體" w:eastAsia="標楷體" w:hAnsi="標楷體" w:hint="eastAsia"/>
          <w:sz w:val="28"/>
          <w:szCs w:val="28"/>
        </w:rPr>
        <w:t>.</w:t>
      </w:r>
      <w:r w:rsidR="000A4CF9" w:rsidRPr="007E12F4">
        <w:rPr>
          <w:rFonts w:ascii="標楷體" w:eastAsia="標楷體" w:hAnsi="標楷體" w:hint="eastAsia"/>
          <w:sz w:val="28"/>
          <w:szCs w:val="28"/>
        </w:rPr>
        <w:t>提案討論:</w:t>
      </w:r>
    </w:p>
    <w:p w:rsidR="00CE536F" w:rsidRPr="00880081" w:rsidRDefault="00CE536F" w:rsidP="00CE536F">
      <w:pPr>
        <w:spacing w:line="400" w:lineRule="exact"/>
        <w:rPr>
          <w:rFonts w:ascii="標楷體" w:eastAsia="標楷體" w:hAnsi="標楷體"/>
          <w:sz w:val="28"/>
          <w:szCs w:val="28"/>
        </w:rPr>
      </w:pPr>
      <w:r w:rsidRPr="00880081">
        <w:rPr>
          <w:rFonts w:ascii="標楷體" w:eastAsia="標楷體" w:hAnsi="標楷體" w:hint="eastAsia"/>
          <w:sz w:val="28"/>
          <w:szCs w:val="28"/>
        </w:rPr>
        <w:t>提案</w:t>
      </w:r>
      <w:proofErr w:type="gramStart"/>
      <w:r w:rsidRPr="00880081">
        <w:rPr>
          <w:rFonts w:ascii="標楷體" w:eastAsia="標楷體" w:hAnsi="標楷體" w:hint="eastAsia"/>
          <w:sz w:val="28"/>
          <w:szCs w:val="28"/>
        </w:rPr>
        <w:t>一</w:t>
      </w:r>
      <w:proofErr w:type="gramEnd"/>
      <w:r w:rsidRPr="00880081">
        <w:rPr>
          <w:rFonts w:ascii="標楷體" w:eastAsia="標楷體" w:hAnsi="標楷體" w:hint="eastAsia"/>
          <w:sz w:val="28"/>
          <w:szCs w:val="28"/>
        </w:rPr>
        <w:t>:審查本會一一○年度</w:t>
      </w:r>
      <w:r w:rsidRPr="00880081">
        <w:rPr>
          <w:rFonts w:ascii="標楷體" w:eastAsia="標楷體" w:hAnsi="標楷體" w:hint="eastAsia"/>
          <w:sz w:val="28"/>
          <w:szCs w:val="28"/>
          <w:lang w:eastAsia="zh-HK"/>
        </w:rPr>
        <w:t>會務、業務</w:t>
      </w:r>
      <w:r w:rsidRPr="00880081">
        <w:rPr>
          <w:rFonts w:ascii="標楷體" w:eastAsia="標楷體" w:hAnsi="標楷體" w:hint="eastAsia"/>
          <w:sz w:val="28"/>
          <w:szCs w:val="28"/>
        </w:rPr>
        <w:t>工作計畫及一一○年度經費收支預算表，提請討論。</w:t>
      </w:r>
    </w:p>
    <w:p w:rsidR="00CE536F" w:rsidRPr="00880081" w:rsidRDefault="00CE536F" w:rsidP="00CE536F">
      <w:pPr>
        <w:spacing w:line="440" w:lineRule="exact"/>
        <w:rPr>
          <w:rFonts w:ascii="標楷體" w:eastAsia="標楷體" w:hAnsi="標楷體" w:hint="eastAsia"/>
          <w:sz w:val="28"/>
          <w:szCs w:val="28"/>
          <w:lang w:eastAsia="zh-HK"/>
        </w:rPr>
      </w:pPr>
      <w:r w:rsidRPr="00880081">
        <w:rPr>
          <w:rFonts w:ascii="標楷體" w:eastAsia="標楷體" w:hAnsi="標楷體" w:hint="eastAsia"/>
          <w:sz w:val="28"/>
          <w:szCs w:val="28"/>
          <w:lang w:eastAsia="zh-HK"/>
        </w:rPr>
        <w:t>提案二: 修正章程</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119"/>
      </w:tblGrid>
      <w:tr w:rsidR="00CE536F" w:rsidRPr="00880081" w:rsidTr="00474C0F">
        <w:tc>
          <w:tcPr>
            <w:tcW w:w="3261" w:type="dxa"/>
            <w:shd w:val="clear" w:color="auto" w:fill="auto"/>
          </w:tcPr>
          <w:p w:rsidR="00CE536F" w:rsidRPr="00880081" w:rsidRDefault="00CE536F" w:rsidP="00474C0F">
            <w:pPr>
              <w:jc w:val="center"/>
              <w:rPr>
                <w:rFonts w:ascii="標楷體" w:eastAsia="標楷體" w:hAnsi="標楷體"/>
                <w:sz w:val="28"/>
                <w:szCs w:val="28"/>
              </w:rPr>
            </w:pPr>
            <w:r w:rsidRPr="00880081">
              <w:rPr>
                <w:rFonts w:ascii="標楷體" w:eastAsia="標楷體" w:hAnsi="標楷體" w:hint="eastAsia"/>
                <w:sz w:val="28"/>
                <w:szCs w:val="28"/>
              </w:rPr>
              <w:t>修正條文</w:t>
            </w:r>
          </w:p>
        </w:tc>
        <w:tc>
          <w:tcPr>
            <w:tcW w:w="3260" w:type="dxa"/>
          </w:tcPr>
          <w:p w:rsidR="00CE536F" w:rsidRPr="00880081" w:rsidRDefault="00CE536F" w:rsidP="00474C0F">
            <w:pPr>
              <w:jc w:val="center"/>
              <w:rPr>
                <w:rFonts w:ascii="標楷體" w:eastAsia="標楷體" w:hAnsi="標楷體"/>
                <w:sz w:val="28"/>
                <w:szCs w:val="28"/>
              </w:rPr>
            </w:pPr>
            <w:r w:rsidRPr="00880081">
              <w:rPr>
                <w:rFonts w:ascii="標楷體" w:eastAsia="標楷體" w:hAnsi="標楷體" w:hint="eastAsia"/>
                <w:sz w:val="28"/>
                <w:szCs w:val="28"/>
              </w:rPr>
              <w:t>現行條文</w:t>
            </w:r>
          </w:p>
        </w:tc>
        <w:tc>
          <w:tcPr>
            <w:tcW w:w="3119" w:type="dxa"/>
            <w:shd w:val="clear" w:color="auto" w:fill="auto"/>
          </w:tcPr>
          <w:p w:rsidR="00CE536F" w:rsidRPr="00880081" w:rsidRDefault="00CE536F" w:rsidP="00474C0F">
            <w:pPr>
              <w:jc w:val="center"/>
              <w:rPr>
                <w:rFonts w:ascii="標楷體" w:eastAsia="標楷體" w:hAnsi="標楷體"/>
                <w:sz w:val="28"/>
                <w:szCs w:val="28"/>
              </w:rPr>
            </w:pPr>
            <w:r w:rsidRPr="00880081">
              <w:rPr>
                <w:rFonts w:ascii="標楷體" w:eastAsia="標楷體" w:hAnsi="標楷體" w:hint="eastAsia"/>
                <w:sz w:val="28"/>
                <w:szCs w:val="28"/>
              </w:rPr>
              <w:t>說明</w:t>
            </w:r>
          </w:p>
        </w:tc>
      </w:tr>
      <w:tr w:rsidR="00CE536F" w:rsidRPr="00880081" w:rsidTr="00474C0F">
        <w:tc>
          <w:tcPr>
            <w:tcW w:w="3261" w:type="dxa"/>
            <w:shd w:val="clear" w:color="auto" w:fill="auto"/>
          </w:tcPr>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第  二  條   本會以推展文教公益活動為宗旨，依有關法令規定辦理下列業務：</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一、發揚鄉土、民俗、文化藝術。</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二、推展藝文活動及提倡正當娛樂。</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三、台灣史學及媽祖、岳飛史學之研究。</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四、</w:t>
            </w:r>
            <w:proofErr w:type="gramStart"/>
            <w:r w:rsidRPr="00880081">
              <w:rPr>
                <w:rFonts w:ascii="標楷體" w:eastAsia="標楷體" w:hAnsi="標楷體" w:hint="eastAsia"/>
                <w:sz w:val="28"/>
                <w:szCs w:val="28"/>
              </w:rPr>
              <w:t>獎助低收入</w:t>
            </w:r>
            <w:proofErr w:type="gramEnd"/>
            <w:r w:rsidRPr="00880081">
              <w:rPr>
                <w:rFonts w:ascii="標楷體" w:eastAsia="標楷體" w:hAnsi="標楷體" w:hint="eastAsia"/>
                <w:sz w:val="28"/>
                <w:szCs w:val="28"/>
              </w:rPr>
              <w:t>戶優秀學生。</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五、推展社會教育及環保教育。</w:t>
            </w:r>
          </w:p>
          <w:p w:rsidR="00CE536F" w:rsidRPr="00880081" w:rsidRDefault="00CE536F" w:rsidP="00474C0F">
            <w:pPr>
              <w:spacing w:line="360" w:lineRule="exact"/>
              <w:jc w:val="both"/>
              <w:rPr>
                <w:rFonts w:ascii="標楷體" w:eastAsia="標楷體" w:hAnsi="標楷體" w:hint="eastAsia"/>
                <w:sz w:val="28"/>
                <w:szCs w:val="28"/>
              </w:rPr>
            </w:pPr>
            <w:r w:rsidRPr="00880081">
              <w:rPr>
                <w:rFonts w:ascii="標楷體" w:eastAsia="標楷體" w:hAnsi="標楷體" w:hint="eastAsia"/>
                <w:sz w:val="28"/>
                <w:szCs w:val="28"/>
              </w:rPr>
              <w:t>六、其他有關文教公益性事項。</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lang w:eastAsia="zh-HK"/>
              </w:rPr>
              <w:lastRenderedPageBreak/>
              <w:t>七、</w:t>
            </w:r>
            <w:r w:rsidRPr="00880081">
              <w:rPr>
                <w:rFonts w:ascii="標楷體" w:eastAsia="標楷體" w:hAnsi="標楷體" w:hint="eastAsia"/>
                <w:sz w:val="28"/>
                <w:szCs w:val="28"/>
              </w:rPr>
              <w:t>推廣忠孝精神</w:t>
            </w:r>
            <w:r w:rsidRPr="00880081">
              <w:rPr>
                <w:rFonts w:ascii="標楷體" w:eastAsia="標楷體" w:hAnsi="標楷體" w:hint="eastAsia"/>
                <w:sz w:val="28"/>
                <w:szCs w:val="28"/>
                <w:lang w:eastAsia="zh-HK"/>
              </w:rPr>
              <w:t>。</w:t>
            </w:r>
          </w:p>
        </w:tc>
        <w:tc>
          <w:tcPr>
            <w:tcW w:w="3260" w:type="dxa"/>
          </w:tcPr>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lastRenderedPageBreak/>
              <w:t>第  二  條   本會以推展文教公益活動為宗旨，依有關法令規定辦理下列業務：</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一、發揚鄉土、民俗、文化藝術。</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二、推展藝文活動及提倡正當娛樂。</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三、台灣史學及媽祖、岳飛史學之研究。</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四、</w:t>
            </w:r>
            <w:proofErr w:type="gramStart"/>
            <w:r w:rsidRPr="00880081">
              <w:rPr>
                <w:rFonts w:ascii="標楷體" w:eastAsia="標楷體" w:hAnsi="標楷體" w:hint="eastAsia"/>
                <w:sz w:val="28"/>
                <w:szCs w:val="28"/>
              </w:rPr>
              <w:t>獎助低收入</w:t>
            </w:r>
            <w:proofErr w:type="gramEnd"/>
            <w:r w:rsidRPr="00880081">
              <w:rPr>
                <w:rFonts w:ascii="標楷體" w:eastAsia="標楷體" w:hAnsi="標楷體" w:hint="eastAsia"/>
                <w:sz w:val="28"/>
                <w:szCs w:val="28"/>
              </w:rPr>
              <w:t>戶優秀學生。</w:t>
            </w:r>
          </w:p>
          <w:p w:rsidR="00CE536F" w:rsidRPr="00880081" w:rsidRDefault="00CE536F" w:rsidP="00474C0F">
            <w:pPr>
              <w:spacing w:line="360" w:lineRule="exact"/>
              <w:jc w:val="both"/>
              <w:rPr>
                <w:rFonts w:ascii="標楷體" w:eastAsia="標楷體" w:hAnsi="標楷體"/>
                <w:sz w:val="28"/>
                <w:szCs w:val="28"/>
              </w:rPr>
            </w:pPr>
            <w:r w:rsidRPr="00880081">
              <w:rPr>
                <w:rFonts w:ascii="標楷體" w:eastAsia="標楷體" w:hAnsi="標楷體" w:hint="eastAsia"/>
                <w:sz w:val="28"/>
                <w:szCs w:val="28"/>
              </w:rPr>
              <w:t>五、推展社會教育及環保教育。</w:t>
            </w:r>
          </w:p>
          <w:p w:rsidR="00CE536F" w:rsidRPr="00880081" w:rsidRDefault="00CE536F" w:rsidP="00474C0F">
            <w:pPr>
              <w:rPr>
                <w:rFonts w:ascii="標楷體" w:eastAsia="標楷體" w:hAnsi="標楷體"/>
                <w:sz w:val="28"/>
                <w:szCs w:val="28"/>
              </w:rPr>
            </w:pPr>
            <w:r w:rsidRPr="00880081">
              <w:rPr>
                <w:rFonts w:ascii="標楷體" w:eastAsia="標楷體" w:hAnsi="標楷體" w:hint="eastAsia"/>
                <w:sz w:val="28"/>
                <w:szCs w:val="28"/>
              </w:rPr>
              <w:t>六、其他有關文教公益性</w:t>
            </w:r>
            <w:r w:rsidRPr="00880081">
              <w:rPr>
                <w:rFonts w:ascii="標楷體" w:eastAsia="標楷體" w:hAnsi="標楷體" w:hint="eastAsia"/>
                <w:sz w:val="28"/>
                <w:szCs w:val="28"/>
              </w:rPr>
              <w:lastRenderedPageBreak/>
              <w:t>事項。</w:t>
            </w:r>
          </w:p>
        </w:tc>
        <w:tc>
          <w:tcPr>
            <w:tcW w:w="3119" w:type="dxa"/>
            <w:shd w:val="clear" w:color="auto" w:fill="auto"/>
          </w:tcPr>
          <w:p w:rsidR="00CE536F" w:rsidRPr="00880081" w:rsidRDefault="00CE536F" w:rsidP="00474C0F">
            <w:pPr>
              <w:rPr>
                <w:rFonts w:ascii="標楷體" w:eastAsia="標楷體" w:hAnsi="標楷體"/>
                <w:sz w:val="28"/>
                <w:szCs w:val="28"/>
              </w:rPr>
            </w:pPr>
            <w:r w:rsidRPr="00880081">
              <w:rPr>
                <w:rFonts w:ascii="標楷體" w:eastAsia="標楷體" w:hAnsi="標楷體" w:hint="eastAsia"/>
                <w:sz w:val="28"/>
                <w:szCs w:val="28"/>
                <w:lang w:eastAsia="zh-HK"/>
              </w:rPr>
              <w:lastRenderedPageBreak/>
              <w:t>加第七項、</w:t>
            </w:r>
            <w:r w:rsidRPr="00880081">
              <w:rPr>
                <w:rFonts w:ascii="標楷體" w:eastAsia="標楷體" w:hAnsi="標楷體" w:hint="eastAsia"/>
                <w:sz w:val="28"/>
                <w:szCs w:val="28"/>
              </w:rPr>
              <w:t>推廣忠孝精神</w:t>
            </w:r>
            <w:r w:rsidRPr="00880081">
              <w:rPr>
                <w:rFonts w:ascii="標楷體" w:eastAsia="標楷體" w:hAnsi="標楷體" w:hint="eastAsia"/>
                <w:sz w:val="28"/>
                <w:szCs w:val="28"/>
                <w:lang w:eastAsia="zh-HK"/>
              </w:rPr>
              <w:t>。符合這幾年頒發十大小岳飛忠孝獎獎學金的活動及頒發小岳飛獎助學金的精神。</w:t>
            </w:r>
          </w:p>
        </w:tc>
      </w:tr>
    </w:tbl>
    <w:p w:rsidR="00CE536F" w:rsidRPr="00880081" w:rsidRDefault="00CE536F" w:rsidP="00CE536F">
      <w:pPr>
        <w:spacing w:line="440" w:lineRule="exact"/>
        <w:rPr>
          <w:rFonts w:ascii="標楷體" w:eastAsia="標楷體" w:hAnsi="標楷體"/>
          <w:sz w:val="28"/>
          <w:szCs w:val="28"/>
        </w:rPr>
      </w:pPr>
      <w:r w:rsidRPr="00880081">
        <w:rPr>
          <w:rFonts w:ascii="標楷體" w:eastAsia="標楷體" w:hAnsi="標楷體" w:hint="eastAsia"/>
          <w:sz w:val="28"/>
          <w:szCs w:val="28"/>
          <w:lang w:eastAsia="zh-HK"/>
        </w:rPr>
        <w:lastRenderedPageBreak/>
        <w:t>提案三:</w:t>
      </w:r>
      <w:r w:rsidRPr="00880081">
        <w:rPr>
          <w:rFonts w:ascii="標楷體" w:eastAsia="標楷體" w:hAnsi="標楷體" w:hint="eastAsia"/>
          <w:sz w:val="28"/>
          <w:szCs w:val="28"/>
        </w:rPr>
        <w:t xml:space="preserve"> 一</w:t>
      </w:r>
      <w:r w:rsidRPr="00880081">
        <w:rPr>
          <w:rFonts w:ascii="標楷體" w:eastAsia="標楷體" w:hAnsi="標楷體" w:hint="eastAsia"/>
          <w:sz w:val="28"/>
          <w:szCs w:val="28"/>
          <w:lang w:eastAsia="zh-HK"/>
        </w:rPr>
        <w:t>一</w:t>
      </w:r>
      <w:r w:rsidRPr="00880081">
        <w:rPr>
          <w:rFonts w:ascii="標楷體" w:eastAsia="標楷體" w:hAnsi="標楷體" w:hint="eastAsia"/>
          <w:sz w:val="28"/>
          <w:szCs w:val="28"/>
        </w:rPr>
        <w:t>○年第十屆十大小岳飛忠孝獎獎學金頒獎典禮。</w:t>
      </w:r>
    </w:p>
    <w:p w:rsidR="00CE536F" w:rsidRPr="00880081" w:rsidRDefault="00CE536F" w:rsidP="00CE536F">
      <w:pPr>
        <w:spacing w:line="440" w:lineRule="exact"/>
        <w:rPr>
          <w:rFonts w:ascii="標楷體" w:eastAsia="標楷體" w:hAnsi="標楷體" w:hint="eastAsia"/>
          <w:sz w:val="28"/>
          <w:szCs w:val="28"/>
        </w:rPr>
      </w:pPr>
      <w:r w:rsidRPr="00880081">
        <w:rPr>
          <w:rFonts w:ascii="標楷體" w:eastAsia="標楷體" w:hAnsi="標楷體" w:hint="eastAsia"/>
          <w:sz w:val="28"/>
          <w:szCs w:val="28"/>
          <w:lang w:eastAsia="zh-HK"/>
        </w:rPr>
        <w:t>提案四:</w:t>
      </w:r>
      <w:r w:rsidRPr="00880081">
        <w:rPr>
          <w:rFonts w:ascii="標楷體" w:eastAsia="標楷體" w:hAnsi="標楷體" w:hint="eastAsia"/>
          <w:sz w:val="28"/>
          <w:szCs w:val="28"/>
        </w:rPr>
        <w:t xml:space="preserve"> 一</w:t>
      </w:r>
      <w:r w:rsidRPr="00880081">
        <w:rPr>
          <w:rFonts w:ascii="標楷體" w:eastAsia="標楷體" w:hAnsi="標楷體" w:hint="eastAsia"/>
          <w:sz w:val="28"/>
          <w:szCs w:val="28"/>
          <w:lang w:eastAsia="zh-HK"/>
        </w:rPr>
        <w:t>一</w:t>
      </w:r>
      <w:r w:rsidRPr="00880081">
        <w:rPr>
          <w:rFonts w:ascii="標楷體" w:eastAsia="標楷體" w:hAnsi="標楷體" w:hint="eastAsia"/>
          <w:sz w:val="28"/>
          <w:szCs w:val="28"/>
        </w:rPr>
        <w:t>○年第</w:t>
      </w:r>
      <w:r w:rsidRPr="00880081">
        <w:rPr>
          <w:rFonts w:ascii="標楷體" w:eastAsia="標楷體" w:hAnsi="標楷體" w:hint="eastAsia"/>
          <w:sz w:val="28"/>
          <w:szCs w:val="28"/>
          <w:lang w:eastAsia="zh-HK"/>
        </w:rPr>
        <w:t>三</w:t>
      </w:r>
      <w:r w:rsidRPr="00880081">
        <w:rPr>
          <w:rFonts w:ascii="標楷體" w:eastAsia="標楷體" w:hAnsi="標楷體" w:hint="eastAsia"/>
          <w:sz w:val="28"/>
          <w:szCs w:val="28"/>
        </w:rPr>
        <w:t>屆冬令營活動。</w:t>
      </w:r>
    </w:p>
    <w:p w:rsidR="00CE536F" w:rsidRPr="00880081" w:rsidRDefault="00CE536F" w:rsidP="00CE536F">
      <w:pPr>
        <w:spacing w:line="440" w:lineRule="exact"/>
        <w:rPr>
          <w:rFonts w:ascii="標楷體" w:eastAsia="標楷體" w:hAnsi="標楷體" w:hint="eastAsia"/>
          <w:sz w:val="28"/>
          <w:szCs w:val="28"/>
        </w:rPr>
      </w:pPr>
      <w:r w:rsidRPr="00880081">
        <w:rPr>
          <w:rFonts w:ascii="標楷體" w:eastAsia="標楷體" w:hAnsi="標楷體" w:hint="eastAsia"/>
          <w:sz w:val="28"/>
          <w:szCs w:val="28"/>
          <w:lang w:eastAsia="zh-HK"/>
        </w:rPr>
        <w:t>提案五:</w:t>
      </w:r>
      <w:r w:rsidRPr="00880081">
        <w:rPr>
          <w:rFonts w:ascii="標楷體" w:eastAsia="標楷體" w:hAnsi="標楷體" w:hint="eastAsia"/>
          <w:sz w:val="28"/>
          <w:szCs w:val="28"/>
        </w:rPr>
        <w:t xml:space="preserve"> 一</w:t>
      </w:r>
      <w:r w:rsidRPr="00880081">
        <w:rPr>
          <w:rFonts w:ascii="標楷體" w:eastAsia="標楷體" w:hAnsi="標楷體" w:hint="eastAsia"/>
          <w:sz w:val="28"/>
          <w:szCs w:val="28"/>
          <w:lang w:eastAsia="zh-HK"/>
        </w:rPr>
        <w:t>一</w:t>
      </w:r>
      <w:r w:rsidRPr="00880081">
        <w:rPr>
          <w:rFonts w:ascii="標楷體" w:eastAsia="標楷體" w:hAnsi="標楷體" w:hint="eastAsia"/>
          <w:sz w:val="28"/>
          <w:szCs w:val="28"/>
        </w:rPr>
        <w:t>○年第</w:t>
      </w:r>
      <w:r w:rsidRPr="00880081">
        <w:rPr>
          <w:rFonts w:ascii="標楷體" w:eastAsia="標楷體" w:hAnsi="標楷體" w:hint="eastAsia"/>
          <w:sz w:val="28"/>
          <w:szCs w:val="28"/>
          <w:lang w:eastAsia="zh-HK"/>
        </w:rPr>
        <w:t>五</w:t>
      </w:r>
      <w:r w:rsidRPr="00880081">
        <w:rPr>
          <w:rFonts w:ascii="標楷體" w:eastAsia="標楷體" w:hAnsi="標楷體" w:hint="eastAsia"/>
          <w:sz w:val="28"/>
          <w:szCs w:val="28"/>
        </w:rPr>
        <w:t>屆夏令營兩岸交流活動。</w:t>
      </w:r>
    </w:p>
    <w:p w:rsidR="00CE536F" w:rsidRPr="00880081" w:rsidRDefault="00CE536F" w:rsidP="00CE536F">
      <w:pPr>
        <w:spacing w:line="440" w:lineRule="exact"/>
        <w:rPr>
          <w:rFonts w:ascii="標楷體" w:eastAsia="標楷體" w:hAnsi="標楷體" w:hint="eastAsia"/>
          <w:sz w:val="28"/>
          <w:szCs w:val="28"/>
          <w:lang w:eastAsia="zh-HK"/>
        </w:rPr>
      </w:pPr>
      <w:r w:rsidRPr="00880081">
        <w:rPr>
          <w:rFonts w:ascii="標楷體" w:eastAsia="標楷體" w:hAnsi="標楷體" w:hint="eastAsia"/>
          <w:sz w:val="28"/>
          <w:szCs w:val="28"/>
          <w:lang w:eastAsia="zh-HK"/>
        </w:rPr>
        <w:t>提案六:</w:t>
      </w:r>
      <w:r w:rsidRPr="00880081">
        <w:rPr>
          <w:rFonts w:ascii="標楷體" w:eastAsia="標楷體" w:hAnsi="標楷體" w:hint="eastAsia"/>
          <w:sz w:val="28"/>
          <w:szCs w:val="28"/>
        </w:rPr>
        <w:t xml:space="preserve"> </w:t>
      </w:r>
      <w:r w:rsidRPr="00880081">
        <w:rPr>
          <w:rFonts w:ascii="標楷體" w:eastAsia="標楷體" w:hAnsi="標楷體" w:hint="eastAsia"/>
          <w:sz w:val="28"/>
          <w:szCs w:val="28"/>
          <w:lang w:eastAsia="zh-HK"/>
        </w:rPr>
        <w:t>岳飛LINE貼圖設計徵稿辦法。</w:t>
      </w:r>
    </w:p>
    <w:p w:rsidR="00CE536F" w:rsidRPr="00880081" w:rsidRDefault="00CE536F" w:rsidP="00A71834">
      <w:pPr>
        <w:spacing w:line="440" w:lineRule="exact"/>
        <w:ind w:leftChars="100" w:left="240" w:firstLineChars="100" w:firstLine="280"/>
        <w:rPr>
          <w:rFonts w:ascii="標楷體" w:eastAsia="標楷體" w:hAnsi="標楷體" w:hint="eastAsia"/>
          <w:sz w:val="28"/>
          <w:szCs w:val="28"/>
          <w:lang w:eastAsia="zh-HK"/>
        </w:rPr>
      </w:pPr>
    </w:p>
    <w:p w:rsidR="00815166" w:rsidRPr="007E12F4" w:rsidRDefault="00502719" w:rsidP="00121F21">
      <w:pPr>
        <w:spacing w:line="440" w:lineRule="exact"/>
        <w:ind w:leftChars="100" w:left="240"/>
        <w:rPr>
          <w:rFonts w:ascii="標楷體" w:eastAsia="標楷體" w:hAnsi="標楷體"/>
          <w:sz w:val="28"/>
          <w:szCs w:val="28"/>
        </w:rPr>
      </w:pPr>
      <w:r w:rsidRPr="007E12F4">
        <w:rPr>
          <w:rFonts w:ascii="標楷體" w:eastAsia="標楷體" w:hAnsi="標楷體" w:hint="eastAsia"/>
          <w:sz w:val="28"/>
          <w:szCs w:val="28"/>
        </w:rPr>
        <w:t xml:space="preserve">  </w:t>
      </w:r>
      <w:r w:rsidR="000A4CF9">
        <w:rPr>
          <w:rFonts w:ascii="標楷體" w:eastAsia="標楷體" w:hAnsi="標楷體" w:hint="eastAsia"/>
          <w:sz w:val="28"/>
          <w:szCs w:val="28"/>
        </w:rPr>
        <w:t>4</w:t>
      </w:r>
      <w:r w:rsidR="00121F21" w:rsidRPr="007E12F4">
        <w:rPr>
          <w:rFonts w:ascii="標楷體" w:eastAsia="標楷體" w:hAnsi="標楷體" w:hint="eastAsia"/>
          <w:sz w:val="28"/>
          <w:szCs w:val="28"/>
        </w:rPr>
        <w:t>.</w:t>
      </w:r>
      <w:r w:rsidRPr="007E12F4">
        <w:rPr>
          <w:rFonts w:ascii="標楷體" w:eastAsia="標楷體" w:hAnsi="標楷體" w:hint="eastAsia"/>
          <w:sz w:val="28"/>
          <w:szCs w:val="28"/>
        </w:rPr>
        <w:t>、</w:t>
      </w:r>
      <w:r w:rsidR="00815166" w:rsidRPr="007E12F4">
        <w:rPr>
          <w:rFonts w:ascii="標楷體" w:eastAsia="標楷體" w:hAnsi="標楷體" w:hint="eastAsia"/>
          <w:sz w:val="28"/>
          <w:szCs w:val="28"/>
        </w:rPr>
        <w:t>其他有關本會會務事項。</w:t>
      </w:r>
    </w:p>
    <w:p w:rsidR="00815166" w:rsidRPr="00815166" w:rsidRDefault="00815166" w:rsidP="00D313EE">
      <w:pPr>
        <w:spacing w:line="440" w:lineRule="exact"/>
        <w:rPr>
          <w:rFonts w:ascii="標楷體" w:eastAsia="標楷體" w:hAnsi="標楷體"/>
        </w:rPr>
      </w:pPr>
      <w:r>
        <w:rPr>
          <w:rFonts w:ascii="標楷體" w:eastAsia="標楷體" w:hAnsi="標楷體" w:hint="eastAsia"/>
          <w:color w:val="000000"/>
          <w:sz w:val="28"/>
        </w:rPr>
        <w:t>附註</w:t>
      </w:r>
      <w:r>
        <w:rPr>
          <w:rFonts w:ascii="標楷體" w:eastAsia="標楷體" w:hAnsi="標楷體"/>
          <w:color w:val="000000"/>
          <w:sz w:val="28"/>
        </w:rPr>
        <w:t>:</w:t>
      </w:r>
      <w:r>
        <w:rPr>
          <w:rFonts w:ascii="標楷體" w:eastAsia="標楷體" w:hAnsi="標楷體" w:hint="eastAsia"/>
          <w:color w:val="000000"/>
          <w:sz w:val="28"/>
        </w:rPr>
        <w:t>若有提案請在</w:t>
      </w:r>
      <w:r w:rsidR="00AC69A1">
        <w:rPr>
          <w:rFonts w:ascii="標楷體" w:eastAsia="標楷體" w:hAnsi="標楷體"/>
          <w:color w:val="000000"/>
          <w:sz w:val="28"/>
        </w:rPr>
        <w:t>1</w:t>
      </w:r>
      <w:r>
        <w:rPr>
          <w:rFonts w:ascii="標楷體" w:eastAsia="標楷體" w:hAnsi="標楷體"/>
          <w:color w:val="000000"/>
          <w:sz w:val="28"/>
        </w:rPr>
        <w:t>0</w:t>
      </w:r>
      <w:r w:rsidR="0020026B">
        <w:rPr>
          <w:rFonts w:ascii="標楷體" w:eastAsia="標楷體" w:hAnsi="標楷體" w:hint="eastAsia"/>
          <w:color w:val="000000"/>
          <w:sz w:val="28"/>
        </w:rPr>
        <w:t>9</w:t>
      </w:r>
      <w:r>
        <w:rPr>
          <w:rFonts w:ascii="標楷體" w:eastAsia="標楷體" w:hAnsi="標楷體" w:hint="eastAsia"/>
          <w:color w:val="000000"/>
          <w:sz w:val="28"/>
        </w:rPr>
        <w:t>年</w:t>
      </w:r>
      <w:r w:rsidR="0020026B">
        <w:rPr>
          <w:rFonts w:ascii="標楷體" w:eastAsia="標楷體" w:hAnsi="標楷體" w:hint="eastAsia"/>
          <w:color w:val="000000"/>
          <w:sz w:val="28"/>
        </w:rPr>
        <w:t>10</w:t>
      </w:r>
      <w:r>
        <w:rPr>
          <w:rFonts w:ascii="標楷體" w:eastAsia="標楷體" w:hAnsi="標楷體" w:hint="eastAsia"/>
          <w:color w:val="000000"/>
          <w:sz w:val="28"/>
        </w:rPr>
        <w:t>月</w:t>
      </w:r>
      <w:r w:rsidR="0020026B">
        <w:rPr>
          <w:rFonts w:ascii="標楷體" w:eastAsia="標楷體" w:hAnsi="標楷體" w:hint="eastAsia"/>
          <w:color w:val="000000"/>
          <w:sz w:val="28"/>
        </w:rPr>
        <w:t>11</w:t>
      </w:r>
      <w:r>
        <w:rPr>
          <w:rFonts w:ascii="標楷體" w:eastAsia="標楷體" w:hAnsi="標楷體" w:hint="eastAsia"/>
          <w:color w:val="000000"/>
          <w:sz w:val="28"/>
        </w:rPr>
        <w:t>日前</w:t>
      </w:r>
      <w:r w:rsidR="00845D7E">
        <w:rPr>
          <w:rFonts w:ascii="標楷體" w:eastAsia="標楷體" w:hAnsi="標楷體" w:hint="eastAsia"/>
          <w:color w:val="000000"/>
          <w:sz w:val="28"/>
        </w:rPr>
        <w:t>將提案</w:t>
      </w:r>
      <w:r w:rsidR="00371159">
        <w:rPr>
          <w:rFonts w:ascii="標楷體" w:eastAsia="標楷體" w:hAnsi="標楷體"/>
          <w:color w:val="000000"/>
          <w:sz w:val="28"/>
        </w:rPr>
        <w:t>E-</w:t>
      </w:r>
      <w:r w:rsidR="00371159">
        <w:rPr>
          <w:rFonts w:ascii="標楷體" w:eastAsia="標楷體" w:hAnsi="標楷體" w:hint="eastAsia"/>
          <w:color w:val="000000"/>
          <w:sz w:val="28"/>
        </w:rPr>
        <w:t>mail</w:t>
      </w:r>
      <w:r w:rsidR="007D7C2E">
        <w:rPr>
          <w:rFonts w:ascii="標楷體" w:eastAsia="標楷體" w:hAnsi="標楷體" w:hint="eastAsia"/>
          <w:color w:val="000000"/>
          <w:sz w:val="28"/>
        </w:rPr>
        <w:t>至</w:t>
      </w:r>
      <w:hyperlink r:id="rId10" w:history="1">
        <w:r w:rsidR="007D7C2E" w:rsidRPr="006E0379">
          <w:rPr>
            <w:rStyle w:val="a9"/>
            <w:rFonts w:ascii="標楷體" w:eastAsia="標楷體" w:hAnsi="標楷體"/>
            <w:sz w:val="28"/>
            <w:szCs w:val="28"/>
          </w:rPr>
          <w:t>afei58@yahoo.com.tw</w:t>
        </w:r>
      </w:hyperlink>
      <w:r w:rsidR="007D7C2E">
        <w:rPr>
          <w:rFonts w:ascii="標楷體" w:eastAsia="標楷體" w:hAnsi="標楷體" w:hint="eastAsia"/>
          <w:sz w:val="28"/>
          <w:szCs w:val="28"/>
        </w:rPr>
        <w:t>或</w:t>
      </w:r>
      <w:r w:rsidR="00371159" w:rsidRPr="00371159">
        <w:rPr>
          <w:rFonts w:ascii="標楷體" w:eastAsia="標楷體" w:hAnsi="標楷體" w:hint="eastAsia"/>
          <w:sz w:val="28"/>
          <w:szCs w:val="28"/>
        </w:rPr>
        <w:t>寄</w:t>
      </w:r>
      <w:r w:rsidR="00845D7E">
        <w:rPr>
          <w:rFonts w:ascii="標楷體" w:eastAsia="標楷體" w:hAnsi="標楷體" w:hint="eastAsia"/>
          <w:sz w:val="28"/>
          <w:szCs w:val="28"/>
        </w:rPr>
        <w:t>至</w:t>
      </w:r>
      <w:r w:rsidR="00FA08ED">
        <w:rPr>
          <w:rFonts w:ascii="標楷體" w:eastAsia="標楷體" w:hAnsi="標楷體" w:hint="eastAsia"/>
          <w:sz w:val="28"/>
          <w:szCs w:val="28"/>
        </w:rPr>
        <w:t>本</w:t>
      </w:r>
      <w:r w:rsidR="00845D7E">
        <w:rPr>
          <w:rFonts w:ascii="標楷體" w:eastAsia="標楷體" w:hAnsi="標楷體" w:hint="eastAsia"/>
          <w:sz w:val="28"/>
          <w:szCs w:val="28"/>
        </w:rPr>
        <w:t>會</w:t>
      </w:r>
      <w:r w:rsidR="00FA08ED">
        <w:rPr>
          <w:rFonts w:ascii="標楷體" w:eastAsia="標楷體" w:hAnsi="標楷體" w:hint="eastAsia"/>
          <w:sz w:val="28"/>
          <w:szCs w:val="28"/>
        </w:rPr>
        <w:t>。</w:t>
      </w:r>
    </w:p>
    <w:p w:rsidR="00845D7E" w:rsidRDefault="00845D7E">
      <w:pPr>
        <w:rPr>
          <w:rFonts w:ascii="標楷體" w:eastAsia="標楷體" w:hAnsi="標楷體"/>
          <w:sz w:val="36"/>
          <w:szCs w:val="36"/>
        </w:rPr>
      </w:pPr>
    </w:p>
    <w:p w:rsidR="00DF0FAB" w:rsidRDefault="00854EB0">
      <w:pPr>
        <w:rPr>
          <w:rFonts w:ascii="標楷體" w:eastAsia="標楷體" w:hAnsi="標楷體"/>
          <w:sz w:val="36"/>
          <w:szCs w:val="36"/>
        </w:rPr>
      </w:pPr>
      <w:r>
        <w:rPr>
          <w:rFonts w:ascii="標楷體" w:eastAsia="標楷體" w:hAnsi="標楷體" w:hint="eastAsia"/>
          <w:sz w:val="36"/>
          <w:szCs w:val="36"/>
        </w:rPr>
        <w:t xml:space="preserve">       董事長         </w:t>
      </w:r>
      <w:r w:rsidRPr="00854EB0">
        <w:rPr>
          <w:rFonts w:ascii="標楷體" w:eastAsia="標楷體" w:hAnsi="標楷體" w:hint="eastAsia"/>
          <w:sz w:val="80"/>
          <w:szCs w:val="80"/>
        </w:rPr>
        <w:t>殷世熙</w:t>
      </w: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hint="eastAsia"/>
          <w:sz w:val="36"/>
          <w:szCs w:val="36"/>
        </w:rPr>
      </w:pPr>
    </w:p>
    <w:p w:rsidR="00CE536F" w:rsidRDefault="00CE536F">
      <w:pPr>
        <w:rPr>
          <w:rFonts w:ascii="標楷體" w:eastAsia="標楷體" w:hAnsi="標楷體"/>
          <w:sz w:val="36"/>
          <w:szCs w:val="36"/>
        </w:rPr>
      </w:pPr>
    </w:p>
    <w:p w:rsidR="00854EB0" w:rsidRDefault="00854EB0">
      <w:pPr>
        <w:rPr>
          <w:rFonts w:ascii="標楷體" w:eastAsia="標楷體" w:hAnsi="標楷體"/>
          <w:sz w:val="36"/>
          <w:szCs w:val="36"/>
        </w:rPr>
      </w:pPr>
    </w:p>
    <w:p w:rsidR="006551A6" w:rsidRDefault="00B57A38" w:rsidP="006551A6">
      <w:pPr>
        <w:jc w:val="center"/>
        <w:rPr>
          <w:rFonts w:ascii="標楷體" w:eastAsia="標楷體" w:hAnsi="標楷體" w:hint="eastAsia"/>
          <w:b/>
          <w:sz w:val="36"/>
          <w:szCs w:val="36"/>
        </w:rPr>
      </w:pPr>
      <w:r w:rsidRPr="00DF0FAB">
        <w:rPr>
          <w:rFonts w:ascii="標楷體" w:eastAsia="標楷體" w:hAnsi="標楷體" w:hint="eastAsia"/>
          <w:b/>
          <w:sz w:val="36"/>
          <w:szCs w:val="36"/>
        </w:rPr>
        <w:lastRenderedPageBreak/>
        <w:t>財團法人泰安</w:t>
      </w:r>
      <w:proofErr w:type="gramStart"/>
      <w:r w:rsidRPr="00DF0FAB">
        <w:rPr>
          <w:rFonts w:ascii="標楷體" w:eastAsia="標楷體" w:hAnsi="標楷體" w:hint="eastAsia"/>
          <w:b/>
          <w:sz w:val="36"/>
          <w:szCs w:val="36"/>
        </w:rPr>
        <w:t>旌</w:t>
      </w:r>
      <w:proofErr w:type="gramEnd"/>
      <w:r w:rsidRPr="00DF0FAB">
        <w:rPr>
          <w:rFonts w:ascii="標楷體" w:eastAsia="標楷體" w:hAnsi="標楷體" w:hint="eastAsia"/>
          <w:b/>
          <w:sz w:val="36"/>
          <w:szCs w:val="36"/>
        </w:rPr>
        <w:t>忠文教公益基金會</w:t>
      </w:r>
    </w:p>
    <w:p w:rsidR="00B57A38" w:rsidRPr="00DF0FAB" w:rsidRDefault="00B57A38" w:rsidP="006551A6">
      <w:pPr>
        <w:jc w:val="center"/>
        <w:rPr>
          <w:rFonts w:ascii="標楷體" w:eastAsia="標楷體" w:hAnsi="標楷體"/>
          <w:b/>
          <w:sz w:val="36"/>
          <w:szCs w:val="36"/>
        </w:rPr>
      </w:pPr>
      <w:r w:rsidRPr="00176368">
        <w:rPr>
          <w:rFonts w:ascii="標楷體" w:eastAsia="標楷體" w:hAnsi="標楷體" w:hint="eastAsia"/>
          <w:b/>
          <w:color w:val="FF0000"/>
          <w:sz w:val="36"/>
          <w:szCs w:val="36"/>
        </w:rPr>
        <w:t>一○</w:t>
      </w:r>
      <w:r w:rsidR="0020026B" w:rsidRPr="00176368">
        <w:rPr>
          <w:rFonts w:ascii="標楷體" w:eastAsia="標楷體" w:hAnsi="標楷體" w:hint="eastAsia"/>
          <w:b/>
          <w:color w:val="FF0000"/>
          <w:sz w:val="36"/>
          <w:szCs w:val="36"/>
          <w:lang w:eastAsia="zh-HK"/>
        </w:rPr>
        <w:t>九</w:t>
      </w:r>
      <w:r w:rsidRPr="00DF0FAB">
        <w:rPr>
          <w:rFonts w:ascii="標楷體" w:eastAsia="標楷體" w:hAnsi="標楷體" w:hint="eastAsia"/>
          <w:b/>
          <w:sz w:val="36"/>
          <w:szCs w:val="36"/>
        </w:rPr>
        <w:t>年度第</w:t>
      </w:r>
      <w:r w:rsidRPr="00176368">
        <w:rPr>
          <w:rFonts w:ascii="標楷體" w:eastAsia="標楷體" w:hAnsi="標楷體" w:hint="eastAsia"/>
          <w:b/>
          <w:color w:val="FF0000"/>
          <w:sz w:val="36"/>
          <w:szCs w:val="36"/>
        </w:rPr>
        <w:t>十</w:t>
      </w:r>
      <w:r w:rsidR="000D72C3" w:rsidRPr="00176368">
        <w:rPr>
          <w:rFonts w:ascii="標楷體" w:eastAsia="標楷體" w:hAnsi="標楷體" w:hint="eastAsia"/>
          <w:b/>
          <w:color w:val="FF0000"/>
          <w:sz w:val="36"/>
          <w:szCs w:val="36"/>
        </w:rPr>
        <w:t>二</w:t>
      </w:r>
      <w:r w:rsidRPr="00DF0FAB">
        <w:rPr>
          <w:rFonts w:ascii="標楷體" w:eastAsia="標楷體" w:hAnsi="標楷體" w:hint="eastAsia"/>
          <w:b/>
          <w:sz w:val="36"/>
          <w:szCs w:val="36"/>
        </w:rPr>
        <w:t>屆第</w:t>
      </w:r>
      <w:bookmarkStart w:id="0" w:name="_GoBack"/>
      <w:bookmarkEnd w:id="0"/>
      <w:r w:rsidR="0020026B" w:rsidRPr="00176368">
        <w:rPr>
          <w:rFonts w:ascii="標楷體" w:eastAsia="標楷體" w:hAnsi="標楷體" w:hint="eastAsia"/>
          <w:b/>
          <w:color w:val="FF0000"/>
          <w:sz w:val="36"/>
          <w:szCs w:val="36"/>
          <w:lang w:eastAsia="zh-HK"/>
        </w:rPr>
        <w:t>五</w:t>
      </w:r>
      <w:r w:rsidRPr="00DF0FAB">
        <w:rPr>
          <w:rFonts w:ascii="標楷體" w:eastAsia="標楷體" w:hAnsi="標楷體" w:hint="eastAsia"/>
          <w:b/>
          <w:sz w:val="36"/>
          <w:szCs w:val="36"/>
        </w:rPr>
        <w:t>次董事監察人聯席會議</w:t>
      </w:r>
      <w:r w:rsidR="007D7C2E" w:rsidRPr="00DF0FAB">
        <w:rPr>
          <w:rFonts w:ascii="標楷體" w:eastAsia="標楷體" w:hAnsi="標楷體" w:hint="eastAsia"/>
          <w:b/>
          <w:sz w:val="36"/>
          <w:szCs w:val="36"/>
        </w:rPr>
        <w:t>提案表</w:t>
      </w:r>
    </w:p>
    <w:p w:rsidR="00224A31" w:rsidRDefault="00224A31" w:rsidP="00B57A38">
      <w:pPr>
        <w:spacing w:beforeLines="50" w:before="180" w:line="400" w:lineRule="exact"/>
        <w:ind w:left="1400" w:hangingChars="500" w:hanging="1400"/>
        <w:jc w:val="both"/>
        <w:rPr>
          <w:rFonts w:ascii="標楷體" w:eastAsia="標楷體" w:hAnsi="標楷體"/>
          <w:color w:val="FF0000"/>
          <w:sz w:val="28"/>
          <w:szCs w:val="28"/>
        </w:rPr>
      </w:pPr>
    </w:p>
    <w:p w:rsidR="00224A31" w:rsidRPr="006551A6" w:rsidRDefault="00224A31" w:rsidP="00B57A38">
      <w:pPr>
        <w:spacing w:beforeLines="50" w:before="180" w:line="400" w:lineRule="exact"/>
        <w:ind w:left="1400" w:hangingChars="500" w:hanging="1400"/>
        <w:jc w:val="both"/>
        <w:rPr>
          <w:rFonts w:ascii="標楷體" w:eastAsia="標楷體" w:hAnsi="標楷體"/>
          <w:color w:val="FF0000"/>
          <w:sz w:val="28"/>
          <w:szCs w:val="28"/>
        </w:rPr>
      </w:pPr>
    </w:p>
    <w:p w:rsidR="00224A31" w:rsidRDefault="00224A31" w:rsidP="00B57A38">
      <w:pPr>
        <w:spacing w:beforeLines="50" w:before="180" w:line="400" w:lineRule="exact"/>
        <w:ind w:left="1400" w:hangingChars="500" w:hanging="1400"/>
        <w:jc w:val="both"/>
        <w:rPr>
          <w:rFonts w:ascii="標楷體" w:eastAsia="標楷體" w:hAnsi="標楷體"/>
          <w:color w:val="FF0000"/>
          <w:sz w:val="28"/>
          <w:szCs w:val="28"/>
        </w:rPr>
      </w:pPr>
    </w:p>
    <w:p w:rsidR="00FA08ED" w:rsidRDefault="00FA08ED" w:rsidP="00B57A38">
      <w:pPr>
        <w:spacing w:beforeLines="50" w:before="180" w:line="400" w:lineRule="exact"/>
        <w:ind w:left="1400" w:hangingChars="500" w:hanging="1400"/>
        <w:jc w:val="both"/>
        <w:rPr>
          <w:rFonts w:ascii="標楷體" w:eastAsia="標楷體" w:hAnsi="標楷體"/>
          <w:color w:val="FF0000"/>
          <w:sz w:val="28"/>
          <w:szCs w:val="28"/>
        </w:rPr>
      </w:pPr>
    </w:p>
    <w:p w:rsidR="00FA08ED" w:rsidRDefault="00FA08ED" w:rsidP="00B57A38">
      <w:pPr>
        <w:spacing w:beforeLines="50" w:before="180" w:line="400" w:lineRule="exact"/>
        <w:ind w:left="1400" w:hangingChars="500" w:hanging="1400"/>
        <w:jc w:val="both"/>
        <w:rPr>
          <w:rFonts w:ascii="標楷體" w:eastAsia="標楷體" w:hAnsi="標楷體"/>
          <w:color w:val="FF0000"/>
          <w:sz w:val="28"/>
          <w:szCs w:val="28"/>
        </w:rPr>
      </w:pPr>
    </w:p>
    <w:p w:rsidR="00FA08ED" w:rsidRDefault="00FA08ED" w:rsidP="00B57A38">
      <w:pPr>
        <w:spacing w:beforeLines="50" w:before="180" w:line="400" w:lineRule="exact"/>
        <w:ind w:left="1400" w:hangingChars="500" w:hanging="1400"/>
        <w:jc w:val="both"/>
        <w:rPr>
          <w:rFonts w:ascii="標楷體" w:eastAsia="標楷體" w:hAnsi="標楷體"/>
          <w:color w:val="FF0000"/>
          <w:sz w:val="28"/>
          <w:szCs w:val="28"/>
        </w:rPr>
      </w:pPr>
    </w:p>
    <w:tbl>
      <w:tblPr>
        <w:tblStyle w:val="aa"/>
        <w:tblpPr w:leftFromText="180" w:rightFromText="180" w:vertAnchor="page" w:horzAnchor="margin" w:tblpXSpec="center" w:tblpY="2476"/>
        <w:tblW w:w="0" w:type="auto"/>
        <w:tblLook w:val="04A0" w:firstRow="1" w:lastRow="0" w:firstColumn="1" w:lastColumn="0" w:noHBand="0" w:noVBand="1"/>
      </w:tblPr>
      <w:tblGrid>
        <w:gridCol w:w="1544"/>
        <w:gridCol w:w="7451"/>
      </w:tblGrid>
      <w:tr w:rsidR="006551A6" w:rsidRPr="00B57A38" w:rsidTr="006551A6">
        <w:trPr>
          <w:trHeight w:val="1078"/>
        </w:trPr>
        <w:tc>
          <w:tcPr>
            <w:tcW w:w="1544" w:type="dxa"/>
          </w:tcPr>
          <w:p w:rsidR="006551A6" w:rsidRPr="00B57A38" w:rsidRDefault="006551A6" w:rsidP="006551A6">
            <w:pPr>
              <w:spacing w:beforeLines="50" w:before="180" w:line="400" w:lineRule="exact"/>
              <w:jc w:val="both"/>
              <w:rPr>
                <w:rFonts w:ascii="標楷體" w:eastAsia="標楷體" w:hAnsi="標楷體"/>
                <w:sz w:val="28"/>
                <w:szCs w:val="28"/>
              </w:rPr>
            </w:pPr>
            <w:r w:rsidRPr="00B57A38">
              <w:rPr>
                <w:rFonts w:ascii="標楷體" w:eastAsia="標楷體" w:hAnsi="標楷體" w:hint="eastAsia"/>
                <w:sz w:val="28"/>
                <w:szCs w:val="28"/>
              </w:rPr>
              <w:t>案</w:t>
            </w:r>
            <w:r>
              <w:rPr>
                <w:rFonts w:ascii="標楷體" w:eastAsia="標楷體" w:hAnsi="標楷體" w:hint="eastAsia"/>
                <w:sz w:val="28"/>
                <w:szCs w:val="28"/>
              </w:rPr>
              <w:t xml:space="preserve">    </w:t>
            </w:r>
            <w:r w:rsidRPr="00B57A38">
              <w:rPr>
                <w:rFonts w:ascii="標楷體" w:eastAsia="標楷體" w:hAnsi="標楷體" w:hint="eastAsia"/>
                <w:sz w:val="28"/>
                <w:szCs w:val="28"/>
              </w:rPr>
              <w:t>由</w:t>
            </w:r>
            <w:r>
              <w:rPr>
                <w:rFonts w:ascii="標楷體" w:eastAsia="標楷體" w:hAnsi="標楷體" w:hint="eastAsia"/>
                <w:sz w:val="28"/>
                <w:szCs w:val="28"/>
              </w:rPr>
              <w:t xml:space="preserve"> </w:t>
            </w:r>
          </w:p>
        </w:tc>
        <w:tc>
          <w:tcPr>
            <w:tcW w:w="7451" w:type="dxa"/>
          </w:tcPr>
          <w:p w:rsidR="006551A6" w:rsidRDefault="006551A6" w:rsidP="006551A6">
            <w:pPr>
              <w:spacing w:beforeLines="50" w:before="180" w:line="400" w:lineRule="exact"/>
              <w:jc w:val="both"/>
              <w:rPr>
                <w:rFonts w:ascii="標楷體" w:eastAsia="標楷體" w:hAnsi="標楷體"/>
                <w:sz w:val="28"/>
                <w:szCs w:val="28"/>
              </w:rPr>
            </w:pPr>
          </w:p>
          <w:p w:rsidR="006551A6" w:rsidRPr="00B57A38" w:rsidRDefault="006551A6" w:rsidP="006551A6">
            <w:pPr>
              <w:spacing w:beforeLines="50" w:before="180" w:line="400" w:lineRule="exact"/>
              <w:jc w:val="both"/>
              <w:rPr>
                <w:rFonts w:ascii="標楷體" w:eastAsia="標楷體" w:hAnsi="標楷體"/>
                <w:sz w:val="28"/>
                <w:szCs w:val="28"/>
              </w:rPr>
            </w:pPr>
          </w:p>
        </w:tc>
      </w:tr>
      <w:tr w:rsidR="006551A6" w:rsidRPr="00B57A38" w:rsidTr="006551A6">
        <w:trPr>
          <w:trHeight w:val="881"/>
        </w:trPr>
        <w:tc>
          <w:tcPr>
            <w:tcW w:w="1544" w:type="dxa"/>
          </w:tcPr>
          <w:p w:rsidR="006551A6" w:rsidRPr="00B57A38" w:rsidRDefault="006551A6" w:rsidP="006551A6">
            <w:pPr>
              <w:spacing w:beforeLines="50" w:before="180" w:line="400" w:lineRule="exact"/>
              <w:jc w:val="both"/>
              <w:rPr>
                <w:rFonts w:ascii="標楷體" w:eastAsia="標楷體" w:hAnsi="標楷體"/>
                <w:sz w:val="28"/>
                <w:szCs w:val="28"/>
              </w:rPr>
            </w:pPr>
            <w:r w:rsidRPr="00B57A38">
              <w:rPr>
                <w:rFonts w:ascii="標楷體" w:eastAsia="標楷體" w:hAnsi="標楷體" w:hint="eastAsia"/>
                <w:sz w:val="28"/>
                <w:szCs w:val="28"/>
              </w:rPr>
              <w:t>提</w:t>
            </w:r>
            <w:r>
              <w:rPr>
                <w:rFonts w:ascii="標楷體" w:eastAsia="標楷體" w:hAnsi="標楷體" w:hint="eastAsia"/>
                <w:sz w:val="28"/>
                <w:szCs w:val="28"/>
              </w:rPr>
              <w:t xml:space="preserve"> </w:t>
            </w:r>
            <w:r w:rsidRPr="00B57A38">
              <w:rPr>
                <w:rFonts w:ascii="標楷體" w:eastAsia="標楷體" w:hAnsi="標楷體" w:hint="eastAsia"/>
                <w:sz w:val="28"/>
                <w:szCs w:val="28"/>
              </w:rPr>
              <w:t>案</w:t>
            </w:r>
            <w:r>
              <w:rPr>
                <w:rFonts w:ascii="標楷體" w:eastAsia="標楷體" w:hAnsi="標楷體" w:hint="eastAsia"/>
                <w:sz w:val="28"/>
                <w:szCs w:val="28"/>
              </w:rPr>
              <w:t xml:space="preserve"> </w:t>
            </w:r>
            <w:r w:rsidRPr="00B57A38">
              <w:rPr>
                <w:rFonts w:ascii="標楷體" w:eastAsia="標楷體" w:hAnsi="標楷體" w:hint="eastAsia"/>
                <w:sz w:val="28"/>
                <w:szCs w:val="28"/>
              </w:rPr>
              <w:t>人</w:t>
            </w:r>
          </w:p>
        </w:tc>
        <w:tc>
          <w:tcPr>
            <w:tcW w:w="7451" w:type="dxa"/>
          </w:tcPr>
          <w:p w:rsidR="006551A6" w:rsidRPr="00B57A38" w:rsidRDefault="006551A6" w:rsidP="006551A6">
            <w:pPr>
              <w:spacing w:beforeLines="50" w:before="180" w:line="400" w:lineRule="exact"/>
              <w:jc w:val="both"/>
              <w:rPr>
                <w:rFonts w:ascii="標楷體" w:eastAsia="標楷體" w:hAnsi="標楷體"/>
                <w:sz w:val="28"/>
                <w:szCs w:val="28"/>
              </w:rPr>
            </w:pPr>
          </w:p>
        </w:tc>
      </w:tr>
      <w:tr w:rsidR="006551A6" w:rsidRPr="00B57A38" w:rsidTr="006551A6">
        <w:trPr>
          <w:trHeight w:val="6738"/>
        </w:trPr>
        <w:tc>
          <w:tcPr>
            <w:tcW w:w="1544" w:type="dxa"/>
          </w:tcPr>
          <w:p w:rsidR="006551A6" w:rsidRPr="00B57A38" w:rsidRDefault="006551A6" w:rsidP="006551A6">
            <w:pPr>
              <w:spacing w:beforeLines="50" w:before="180" w:line="400" w:lineRule="exact"/>
              <w:jc w:val="both"/>
              <w:rPr>
                <w:rFonts w:ascii="標楷體" w:eastAsia="標楷體" w:hAnsi="標楷體"/>
                <w:sz w:val="28"/>
                <w:szCs w:val="28"/>
              </w:rPr>
            </w:pPr>
            <w:r w:rsidRPr="00B57A38">
              <w:rPr>
                <w:rFonts w:ascii="標楷體" w:eastAsia="標楷體" w:hAnsi="標楷體" w:hint="eastAsia"/>
                <w:sz w:val="28"/>
                <w:szCs w:val="28"/>
              </w:rPr>
              <w:t>說</w:t>
            </w:r>
            <w:r>
              <w:rPr>
                <w:rFonts w:ascii="標楷體" w:eastAsia="標楷體" w:hAnsi="標楷體" w:hint="eastAsia"/>
                <w:sz w:val="28"/>
                <w:szCs w:val="28"/>
              </w:rPr>
              <w:t xml:space="preserve">    </w:t>
            </w:r>
            <w:r w:rsidRPr="00B57A38">
              <w:rPr>
                <w:rFonts w:ascii="標楷體" w:eastAsia="標楷體" w:hAnsi="標楷體" w:hint="eastAsia"/>
                <w:sz w:val="28"/>
                <w:szCs w:val="28"/>
              </w:rPr>
              <w:t>明</w:t>
            </w:r>
          </w:p>
        </w:tc>
        <w:tc>
          <w:tcPr>
            <w:tcW w:w="7451" w:type="dxa"/>
          </w:tcPr>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Default="006551A6" w:rsidP="006551A6">
            <w:pPr>
              <w:spacing w:beforeLines="50" w:before="180" w:line="400" w:lineRule="exact"/>
              <w:jc w:val="both"/>
              <w:rPr>
                <w:rFonts w:ascii="標楷體" w:eastAsia="標楷體" w:hAnsi="標楷體"/>
                <w:sz w:val="28"/>
                <w:szCs w:val="28"/>
              </w:rPr>
            </w:pPr>
          </w:p>
          <w:p w:rsidR="006551A6" w:rsidRPr="00B57A38" w:rsidRDefault="006551A6" w:rsidP="006551A6">
            <w:pPr>
              <w:spacing w:beforeLines="50" w:before="180" w:line="400" w:lineRule="exact"/>
              <w:jc w:val="both"/>
              <w:rPr>
                <w:rFonts w:ascii="標楷體" w:eastAsia="標楷體" w:hAnsi="標楷體"/>
                <w:sz w:val="28"/>
                <w:szCs w:val="28"/>
              </w:rPr>
            </w:pPr>
          </w:p>
        </w:tc>
      </w:tr>
    </w:tbl>
    <w:p w:rsidR="00FA08ED" w:rsidRDefault="00FA08ED"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Default="006551A6" w:rsidP="00FA08ED">
      <w:pPr>
        <w:spacing w:beforeLines="50" w:before="180" w:line="400" w:lineRule="exact"/>
        <w:ind w:left="1400" w:hangingChars="500" w:hanging="1400"/>
        <w:jc w:val="center"/>
        <w:rPr>
          <w:rFonts w:ascii="標楷體" w:eastAsia="標楷體" w:hAnsi="標楷體" w:hint="eastAsia"/>
          <w:sz w:val="28"/>
          <w:szCs w:val="28"/>
        </w:rPr>
      </w:pPr>
    </w:p>
    <w:p w:rsidR="006551A6" w:rsidRPr="00FA08ED" w:rsidRDefault="006551A6" w:rsidP="00FA08ED">
      <w:pPr>
        <w:spacing w:beforeLines="50" w:before="180" w:line="400" w:lineRule="exact"/>
        <w:ind w:left="1400" w:hangingChars="500" w:hanging="1400"/>
        <w:jc w:val="center"/>
        <w:rPr>
          <w:rFonts w:ascii="標楷體" w:eastAsia="標楷體" w:hAnsi="標楷體"/>
          <w:sz w:val="28"/>
          <w:szCs w:val="28"/>
        </w:rPr>
      </w:pPr>
    </w:p>
    <w:p w:rsidR="00224A31" w:rsidRDefault="00FA08ED" w:rsidP="00FA08ED">
      <w:pPr>
        <w:spacing w:beforeLines="50" w:before="180" w:line="400" w:lineRule="exact"/>
        <w:ind w:left="1400" w:hangingChars="500" w:hanging="1400"/>
        <w:jc w:val="center"/>
        <w:rPr>
          <w:rFonts w:ascii="標楷體" w:eastAsia="標楷體" w:hAnsi="標楷體"/>
          <w:sz w:val="28"/>
          <w:szCs w:val="28"/>
        </w:rPr>
      </w:pPr>
      <w:r w:rsidRPr="00FA08ED">
        <w:rPr>
          <w:rFonts w:ascii="標楷體" w:eastAsia="標楷體" w:hAnsi="標楷體" w:hint="eastAsia"/>
          <w:sz w:val="28"/>
          <w:szCs w:val="28"/>
        </w:rPr>
        <w:t>如有需要，本表可自行影印。</w:t>
      </w:r>
    </w:p>
    <w:p w:rsidR="00DF0FAB" w:rsidRDefault="00DF0FAB" w:rsidP="00FA08ED">
      <w:pPr>
        <w:spacing w:beforeLines="50" w:before="180" w:line="400" w:lineRule="exact"/>
        <w:ind w:left="1400" w:hangingChars="500" w:hanging="1400"/>
        <w:jc w:val="center"/>
        <w:rPr>
          <w:rFonts w:ascii="標楷體" w:eastAsia="標楷體" w:hAnsi="標楷體"/>
          <w:sz w:val="28"/>
          <w:szCs w:val="28"/>
        </w:rPr>
      </w:pPr>
    </w:p>
    <w:p w:rsidR="00DF0FAB" w:rsidRDefault="00DF0FAB" w:rsidP="00FA08ED">
      <w:pPr>
        <w:spacing w:beforeLines="50" w:before="180" w:line="400" w:lineRule="exact"/>
        <w:ind w:left="1400" w:hangingChars="500" w:hanging="1400"/>
        <w:jc w:val="center"/>
        <w:rPr>
          <w:rFonts w:ascii="標楷體" w:eastAsia="標楷體" w:hAnsi="標楷體" w:hint="eastAsia"/>
          <w:sz w:val="28"/>
          <w:szCs w:val="28"/>
        </w:rPr>
      </w:pPr>
    </w:p>
    <w:p w:rsidR="00CE536F" w:rsidRDefault="00CE536F" w:rsidP="00FA08ED">
      <w:pPr>
        <w:spacing w:beforeLines="50" w:before="180" w:line="400" w:lineRule="exact"/>
        <w:ind w:left="1400" w:hangingChars="500" w:hanging="1400"/>
        <w:jc w:val="center"/>
        <w:rPr>
          <w:rFonts w:ascii="標楷體" w:eastAsia="標楷體" w:hAnsi="標楷體"/>
          <w:sz w:val="28"/>
          <w:szCs w:val="28"/>
        </w:rPr>
      </w:pPr>
    </w:p>
    <w:p w:rsidR="00DF0FAB" w:rsidRDefault="00DF0FAB" w:rsidP="00FA08ED">
      <w:pPr>
        <w:spacing w:beforeLines="50" w:before="180" w:line="400" w:lineRule="exact"/>
        <w:ind w:left="1400" w:hangingChars="500" w:hanging="1400"/>
        <w:jc w:val="center"/>
        <w:rPr>
          <w:rFonts w:ascii="標楷體" w:eastAsia="標楷體" w:hAnsi="標楷體"/>
          <w:sz w:val="28"/>
          <w:szCs w:val="28"/>
        </w:rPr>
      </w:pPr>
    </w:p>
    <w:p w:rsidR="00DF0FAB" w:rsidRPr="00DF0FAB" w:rsidRDefault="00DF0FAB" w:rsidP="00DF0FAB">
      <w:pPr>
        <w:jc w:val="center"/>
        <w:rPr>
          <w:rFonts w:ascii="標楷體" w:eastAsia="標楷體" w:hAnsi="標楷體"/>
          <w:b/>
          <w:sz w:val="36"/>
          <w:szCs w:val="36"/>
        </w:rPr>
      </w:pPr>
      <w:r w:rsidRPr="00DF0FAB">
        <w:rPr>
          <w:rFonts w:ascii="標楷體" w:eastAsia="標楷體" w:hAnsi="標楷體" w:hint="eastAsia"/>
          <w:b/>
          <w:sz w:val="36"/>
          <w:szCs w:val="36"/>
        </w:rPr>
        <w:t>財團法人泰安</w:t>
      </w:r>
      <w:proofErr w:type="gramStart"/>
      <w:r w:rsidRPr="00DF0FAB">
        <w:rPr>
          <w:rFonts w:ascii="標楷體" w:eastAsia="標楷體" w:hAnsi="標楷體" w:hint="eastAsia"/>
          <w:b/>
          <w:sz w:val="36"/>
          <w:szCs w:val="36"/>
        </w:rPr>
        <w:t>旌</w:t>
      </w:r>
      <w:proofErr w:type="gramEnd"/>
      <w:r w:rsidRPr="00DF0FAB">
        <w:rPr>
          <w:rFonts w:ascii="標楷體" w:eastAsia="標楷體" w:hAnsi="標楷體" w:hint="eastAsia"/>
          <w:b/>
          <w:sz w:val="36"/>
          <w:szCs w:val="36"/>
        </w:rPr>
        <w:t>忠文教公益基金會</w:t>
      </w:r>
    </w:p>
    <w:p w:rsidR="00DF0FAB" w:rsidRPr="00DF0FAB" w:rsidRDefault="00DF0FAB" w:rsidP="00DF0FAB">
      <w:pPr>
        <w:jc w:val="center"/>
        <w:rPr>
          <w:rFonts w:ascii="標楷體" w:eastAsia="標楷體" w:hAnsi="標楷體"/>
          <w:b/>
          <w:sz w:val="36"/>
          <w:szCs w:val="36"/>
        </w:rPr>
      </w:pPr>
      <w:r w:rsidRPr="00DF0FAB">
        <w:rPr>
          <w:rFonts w:ascii="標楷體" w:eastAsia="標楷體" w:hAnsi="標楷體" w:hint="eastAsia"/>
          <w:b/>
          <w:sz w:val="36"/>
          <w:szCs w:val="36"/>
        </w:rPr>
        <w:t xml:space="preserve">委  </w:t>
      </w:r>
      <w:proofErr w:type="gramStart"/>
      <w:r w:rsidRPr="00DF0FAB">
        <w:rPr>
          <w:rFonts w:ascii="標楷體" w:eastAsia="標楷體" w:hAnsi="標楷體" w:hint="eastAsia"/>
          <w:b/>
          <w:sz w:val="36"/>
          <w:szCs w:val="36"/>
        </w:rPr>
        <w:t>託</w:t>
      </w:r>
      <w:proofErr w:type="gramEnd"/>
      <w:r w:rsidRPr="00DF0FAB">
        <w:rPr>
          <w:rFonts w:ascii="標楷體" w:eastAsia="標楷體" w:hAnsi="標楷體" w:hint="eastAsia"/>
          <w:b/>
          <w:sz w:val="36"/>
          <w:szCs w:val="36"/>
        </w:rPr>
        <w:t xml:space="preserve">  書</w:t>
      </w:r>
    </w:p>
    <w:p w:rsidR="00DF0FAB" w:rsidRPr="00DF0FAB" w:rsidRDefault="00DF0FAB" w:rsidP="00DF0FAB">
      <w:pPr>
        <w:rPr>
          <w:rFonts w:ascii="標楷體" w:eastAsia="標楷體" w:hAnsi="標楷體"/>
          <w:sz w:val="32"/>
          <w:szCs w:val="32"/>
        </w:rPr>
      </w:pPr>
    </w:p>
    <w:p w:rsidR="00DF0FAB" w:rsidRPr="00DF0FAB" w:rsidRDefault="00DF0FAB" w:rsidP="00DF0FAB">
      <w:pPr>
        <w:rPr>
          <w:rFonts w:ascii="標楷體" w:eastAsia="標楷體" w:hAnsi="標楷體"/>
          <w:sz w:val="32"/>
          <w:szCs w:val="32"/>
        </w:rPr>
      </w:pPr>
      <w:r w:rsidRPr="00DF0FAB">
        <w:rPr>
          <w:rFonts w:ascii="標楷體" w:eastAsia="標楷體" w:hAnsi="標楷體" w:hint="eastAsia"/>
          <w:sz w:val="32"/>
          <w:szCs w:val="32"/>
        </w:rPr>
        <w:t xml:space="preserve">    委託人              茲因事未克親自出席第</w:t>
      </w:r>
      <w:r>
        <w:rPr>
          <w:rFonts w:ascii="標楷體" w:eastAsia="標楷體" w:hAnsi="標楷體" w:hint="eastAsia"/>
          <w:sz w:val="32"/>
          <w:szCs w:val="32"/>
        </w:rPr>
        <w:t xml:space="preserve"> </w:t>
      </w:r>
      <w:r w:rsidRPr="00545A88">
        <w:rPr>
          <w:rFonts w:ascii="標楷體" w:eastAsia="標楷體" w:hAnsi="標楷體" w:hint="eastAsia"/>
          <w:color w:val="FF0000"/>
          <w:sz w:val="32"/>
          <w:szCs w:val="32"/>
        </w:rPr>
        <w:t>十</w:t>
      </w:r>
      <w:r w:rsidR="000D72C3" w:rsidRPr="00545A88">
        <w:rPr>
          <w:rFonts w:ascii="標楷體" w:eastAsia="標楷體" w:hAnsi="標楷體" w:hint="eastAsia"/>
          <w:color w:val="FF0000"/>
          <w:sz w:val="32"/>
          <w:szCs w:val="32"/>
        </w:rPr>
        <w:t>二</w:t>
      </w:r>
      <w:r w:rsidRPr="00DF0FAB">
        <w:rPr>
          <w:rFonts w:ascii="標楷體" w:eastAsia="標楷體" w:hAnsi="標楷體" w:hint="eastAsia"/>
          <w:sz w:val="32"/>
          <w:szCs w:val="32"/>
        </w:rPr>
        <w:t xml:space="preserve"> </w:t>
      </w:r>
      <w:proofErr w:type="gramStart"/>
      <w:r w:rsidRPr="00DF0FAB">
        <w:rPr>
          <w:rFonts w:ascii="標楷體" w:eastAsia="標楷體" w:hAnsi="標楷體" w:hint="eastAsia"/>
          <w:sz w:val="32"/>
          <w:szCs w:val="32"/>
        </w:rPr>
        <w:t>屆第</w:t>
      </w:r>
      <w:proofErr w:type="gramEnd"/>
      <w:r w:rsidRPr="00DF0FAB">
        <w:rPr>
          <w:rFonts w:ascii="標楷體" w:eastAsia="標楷體" w:hAnsi="標楷體" w:hint="eastAsia"/>
          <w:sz w:val="32"/>
          <w:szCs w:val="32"/>
        </w:rPr>
        <w:t xml:space="preserve"> </w:t>
      </w:r>
      <w:r w:rsidR="00121F21">
        <w:rPr>
          <w:rFonts w:ascii="標楷體" w:eastAsia="標楷體" w:hAnsi="標楷體" w:cs="新細明體" w:hint="eastAsia"/>
          <w:sz w:val="32"/>
          <w:szCs w:val="32"/>
        </w:rPr>
        <w:t xml:space="preserve"> </w:t>
      </w:r>
      <w:r w:rsidR="0020026B">
        <w:rPr>
          <w:rFonts w:ascii="標楷體" w:eastAsia="標楷體" w:hAnsi="標楷體" w:cs="新細明體" w:hint="eastAsia"/>
          <w:color w:val="FF0000"/>
          <w:sz w:val="32"/>
          <w:szCs w:val="32"/>
          <w:lang w:eastAsia="zh-HK"/>
        </w:rPr>
        <w:t>五</w:t>
      </w:r>
      <w:r w:rsidRPr="00DF0FAB">
        <w:rPr>
          <w:rFonts w:ascii="標楷體" w:eastAsia="標楷體" w:hAnsi="標楷體" w:hint="eastAsia"/>
          <w:sz w:val="32"/>
          <w:szCs w:val="32"/>
        </w:rPr>
        <w:t xml:space="preserve"> 次董事監察人聯席會議，</w:t>
      </w:r>
      <w:proofErr w:type="gramStart"/>
      <w:r w:rsidRPr="00DF0FAB">
        <w:rPr>
          <w:rFonts w:ascii="標楷體" w:eastAsia="標楷體" w:hAnsi="標楷體" w:hint="eastAsia"/>
          <w:sz w:val="32"/>
          <w:szCs w:val="32"/>
        </w:rPr>
        <w:t>爰</w:t>
      </w:r>
      <w:proofErr w:type="gramEnd"/>
      <w:r w:rsidRPr="00DF0FAB">
        <w:rPr>
          <w:rFonts w:ascii="標楷體" w:eastAsia="標楷體" w:hAnsi="標楷體" w:hint="eastAsia"/>
          <w:sz w:val="32"/>
          <w:szCs w:val="32"/>
        </w:rPr>
        <w:t xml:space="preserve">委託    </w:t>
      </w:r>
      <w:r w:rsidRPr="00DF0FAB">
        <w:rPr>
          <w:rFonts w:ascii="標楷體" w:eastAsia="標楷體" w:hAnsi="標楷體" w:hint="eastAsia"/>
          <w:sz w:val="56"/>
          <w:szCs w:val="56"/>
          <w:eastAsianLayout w:id="-783094528" w:combine="1"/>
        </w:rPr>
        <w:t>董  事監察人</w:t>
      </w:r>
      <w:r w:rsidRPr="00DF0FAB">
        <w:rPr>
          <w:rFonts w:ascii="標楷體" w:eastAsia="標楷體" w:hAnsi="標楷體" w:hint="eastAsia"/>
          <w:sz w:val="56"/>
          <w:szCs w:val="56"/>
        </w:rPr>
        <w:t xml:space="preserve">    </w:t>
      </w:r>
      <w:r>
        <w:rPr>
          <w:rFonts w:ascii="標楷體" w:eastAsia="標楷體" w:hAnsi="標楷體" w:hint="eastAsia"/>
          <w:sz w:val="56"/>
          <w:szCs w:val="56"/>
        </w:rPr>
        <w:t xml:space="preserve">   </w:t>
      </w:r>
      <w:r w:rsidRPr="00DF0FAB">
        <w:rPr>
          <w:rFonts w:ascii="標楷體" w:eastAsia="標楷體" w:hAnsi="標楷體" w:hint="eastAsia"/>
          <w:sz w:val="56"/>
          <w:szCs w:val="56"/>
        </w:rPr>
        <w:t xml:space="preserve">   </w:t>
      </w:r>
      <w:r w:rsidRPr="00DF0FAB">
        <w:rPr>
          <w:rFonts w:ascii="標楷體" w:eastAsia="標楷體" w:hAnsi="標楷體" w:hint="eastAsia"/>
          <w:sz w:val="32"/>
          <w:szCs w:val="32"/>
        </w:rPr>
        <w:t>代理出席。</w:t>
      </w:r>
    </w:p>
    <w:p w:rsidR="00DF0FAB" w:rsidRPr="00A162C7" w:rsidRDefault="00DF0FAB" w:rsidP="00DF0FAB">
      <w:pPr>
        <w:jc w:val="center"/>
        <w:rPr>
          <w:rFonts w:ascii="標楷體" w:eastAsia="標楷體" w:hAnsi="標楷體"/>
          <w:sz w:val="32"/>
          <w:szCs w:val="32"/>
        </w:rPr>
      </w:pPr>
    </w:p>
    <w:p w:rsidR="00DF0FAB" w:rsidRDefault="00DF0FAB" w:rsidP="00DF0FAB">
      <w:pPr>
        <w:jc w:val="center"/>
        <w:rPr>
          <w:rFonts w:ascii="標楷體" w:eastAsia="標楷體" w:hAnsi="標楷體"/>
          <w:sz w:val="32"/>
          <w:szCs w:val="32"/>
        </w:rPr>
      </w:pPr>
    </w:p>
    <w:p w:rsidR="00DF0FAB" w:rsidRPr="00DF0FAB" w:rsidRDefault="00DF0FAB" w:rsidP="00DF0FAB">
      <w:pPr>
        <w:jc w:val="center"/>
        <w:rPr>
          <w:rFonts w:ascii="標楷體" w:eastAsia="標楷體" w:hAnsi="標楷體"/>
          <w:sz w:val="32"/>
          <w:szCs w:val="32"/>
        </w:rPr>
      </w:pPr>
      <w:r w:rsidRPr="00DF0FAB">
        <w:rPr>
          <w:rFonts w:ascii="標楷體" w:eastAsia="標楷體" w:hAnsi="標楷體" w:hint="eastAsia"/>
          <w:sz w:val="32"/>
          <w:szCs w:val="32"/>
        </w:rPr>
        <w:t>中華民國</w:t>
      </w:r>
      <w:r w:rsidR="0051174B">
        <w:rPr>
          <w:rFonts w:ascii="標楷體" w:eastAsia="標楷體" w:hAnsi="標楷體" w:hint="eastAsia"/>
          <w:sz w:val="32"/>
          <w:szCs w:val="32"/>
        </w:rPr>
        <w:t xml:space="preserve">   </w:t>
      </w:r>
      <w:r w:rsidRPr="00DF0FAB">
        <w:rPr>
          <w:rFonts w:ascii="標楷體" w:eastAsia="標楷體" w:hAnsi="標楷體" w:hint="eastAsia"/>
          <w:sz w:val="32"/>
          <w:szCs w:val="32"/>
        </w:rPr>
        <w:t xml:space="preserve">   年</w:t>
      </w:r>
      <w:r w:rsidR="0051174B">
        <w:rPr>
          <w:rFonts w:ascii="標楷體" w:eastAsia="標楷體" w:hAnsi="標楷體" w:hint="eastAsia"/>
          <w:sz w:val="32"/>
          <w:szCs w:val="32"/>
        </w:rPr>
        <w:t xml:space="preserve">   </w:t>
      </w:r>
      <w:r w:rsidRPr="00DF0FAB">
        <w:rPr>
          <w:rFonts w:ascii="標楷體" w:eastAsia="標楷體" w:hAnsi="標楷體" w:hint="eastAsia"/>
          <w:sz w:val="32"/>
          <w:szCs w:val="32"/>
        </w:rPr>
        <w:t xml:space="preserve">   月</w:t>
      </w:r>
      <w:r w:rsidR="0051174B">
        <w:rPr>
          <w:rFonts w:ascii="標楷體" w:eastAsia="標楷體" w:hAnsi="標楷體" w:hint="eastAsia"/>
          <w:sz w:val="32"/>
          <w:szCs w:val="32"/>
        </w:rPr>
        <w:t xml:space="preserve">   </w:t>
      </w:r>
      <w:r w:rsidRPr="00DF0FAB">
        <w:rPr>
          <w:rFonts w:ascii="標楷體" w:eastAsia="標楷體" w:hAnsi="標楷體" w:hint="eastAsia"/>
          <w:sz w:val="32"/>
          <w:szCs w:val="32"/>
        </w:rPr>
        <w:t xml:space="preserve">   日(星期   )</w:t>
      </w:r>
    </w:p>
    <w:p w:rsidR="00DF0FAB" w:rsidRPr="00DF0FAB" w:rsidRDefault="00DF0FAB" w:rsidP="00DF0FAB">
      <w:pPr>
        <w:rPr>
          <w:rFonts w:ascii="標楷體" w:eastAsia="標楷體" w:hAnsi="標楷體"/>
        </w:rPr>
      </w:pPr>
    </w:p>
    <w:p w:rsidR="00DF0FAB" w:rsidRPr="00DF0FAB" w:rsidRDefault="00DF0FAB" w:rsidP="00FA08ED">
      <w:pPr>
        <w:spacing w:beforeLines="50" w:before="180" w:line="400" w:lineRule="exact"/>
        <w:ind w:left="1400" w:hangingChars="500" w:hanging="1400"/>
        <w:jc w:val="center"/>
        <w:rPr>
          <w:rFonts w:ascii="標楷體" w:eastAsia="標楷體" w:hAnsi="標楷體"/>
          <w:sz w:val="28"/>
          <w:szCs w:val="28"/>
        </w:rPr>
      </w:pPr>
    </w:p>
    <w:sectPr w:rsidR="00DF0FAB" w:rsidRPr="00DF0FAB" w:rsidSect="008151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47" w:rsidRDefault="00B03947" w:rsidP="008D7E05">
      <w:r>
        <w:separator/>
      </w:r>
    </w:p>
  </w:endnote>
  <w:endnote w:type="continuationSeparator" w:id="0">
    <w:p w:rsidR="00B03947" w:rsidRDefault="00B03947" w:rsidP="008D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47" w:rsidRDefault="00B03947" w:rsidP="008D7E05">
      <w:r>
        <w:separator/>
      </w:r>
    </w:p>
  </w:footnote>
  <w:footnote w:type="continuationSeparator" w:id="0">
    <w:p w:rsidR="00B03947" w:rsidRDefault="00B03947" w:rsidP="008D7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209"/>
    <w:multiLevelType w:val="multilevel"/>
    <w:tmpl w:val="0000000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
    <w:nsid w:val="419D5CF1"/>
    <w:multiLevelType w:val="hybridMultilevel"/>
    <w:tmpl w:val="47A605E8"/>
    <w:lvl w:ilvl="0" w:tplc="7F5A199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752476D"/>
    <w:multiLevelType w:val="hybridMultilevel"/>
    <w:tmpl w:val="AA4A6040"/>
    <w:lvl w:ilvl="0" w:tplc="F25EBD08">
      <w:start w:val="1"/>
      <w:numFmt w:val="taiwaneseCountingThousand"/>
      <w:lvlText w:val="%1、"/>
      <w:lvlJc w:val="left"/>
      <w:pPr>
        <w:tabs>
          <w:tab w:val="num" w:pos="567"/>
        </w:tabs>
        <w:ind w:left="851" w:hanging="851"/>
      </w:pPr>
      <w:rPr>
        <w:rFonts w:ascii="標楷體" w:eastAsia="標楷體" w:hAnsi="標楷體" w:cs="Times New Roman"/>
        <w:b w:val="0"/>
        <w:i w:val="0"/>
      </w:rPr>
    </w:lvl>
    <w:lvl w:ilvl="1" w:tplc="0409000F">
      <w:start w:val="1"/>
      <w:numFmt w:val="decimal"/>
      <w:lvlText w:val="%2."/>
      <w:lvlJc w:val="left"/>
      <w:pPr>
        <w:tabs>
          <w:tab w:val="num" w:pos="960"/>
        </w:tabs>
        <w:ind w:left="960" w:hanging="480"/>
      </w:pPr>
      <w:rPr>
        <w:rFonts w:cs="Times New Roman" w:hint="eastAsia"/>
        <w:b w:val="0"/>
        <w:i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31"/>
    <w:rsid w:val="00004BFD"/>
    <w:rsid w:val="0003252B"/>
    <w:rsid w:val="00055F72"/>
    <w:rsid w:val="00060BEA"/>
    <w:rsid w:val="00060F65"/>
    <w:rsid w:val="00073A01"/>
    <w:rsid w:val="000A4CF9"/>
    <w:rsid w:val="000A6676"/>
    <w:rsid w:val="000C0985"/>
    <w:rsid w:val="000D72C3"/>
    <w:rsid w:val="000F0E21"/>
    <w:rsid w:val="00120A4A"/>
    <w:rsid w:val="00121F21"/>
    <w:rsid w:val="00130FBC"/>
    <w:rsid w:val="00176368"/>
    <w:rsid w:val="001B742F"/>
    <w:rsid w:val="0020026B"/>
    <w:rsid w:val="0021444A"/>
    <w:rsid w:val="00224A31"/>
    <w:rsid w:val="00227615"/>
    <w:rsid w:val="0027747C"/>
    <w:rsid w:val="002776AE"/>
    <w:rsid w:val="002A3692"/>
    <w:rsid w:val="00310E3F"/>
    <w:rsid w:val="003343D2"/>
    <w:rsid w:val="0036134F"/>
    <w:rsid w:val="003613D1"/>
    <w:rsid w:val="00371159"/>
    <w:rsid w:val="00381490"/>
    <w:rsid w:val="00411BA0"/>
    <w:rsid w:val="004652C5"/>
    <w:rsid w:val="004875A8"/>
    <w:rsid w:val="00502719"/>
    <w:rsid w:val="0051174B"/>
    <w:rsid w:val="00531749"/>
    <w:rsid w:val="005376EF"/>
    <w:rsid w:val="00545A88"/>
    <w:rsid w:val="005731D2"/>
    <w:rsid w:val="00593831"/>
    <w:rsid w:val="005B5C1C"/>
    <w:rsid w:val="005F2361"/>
    <w:rsid w:val="006043C2"/>
    <w:rsid w:val="00611C26"/>
    <w:rsid w:val="00633AAB"/>
    <w:rsid w:val="00634F1D"/>
    <w:rsid w:val="00637AC2"/>
    <w:rsid w:val="00646017"/>
    <w:rsid w:val="006551A6"/>
    <w:rsid w:val="0065751A"/>
    <w:rsid w:val="006737EE"/>
    <w:rsid w:val="00694743"/>
    <w:rsid w:val="006A1BFF"/>
    <w:rsid w:val="006B123A"/>
    <w:rsid w:val="006C3BCD"/>
    <w:rsid w:val="006D4624"/>
    <w:rsid w:val="006E0379"/>
    <w:rsid w:val="006E17B1"/>
    <w:rsid w:val="0072417B"/>
    <w:rsid w:val="00754E4C"/>
    <w:rsid w:val="00757F3D"/>
    <w:rsid w:val="007A090C"/>
    <w:rsid w:val="007A1257"/>
    <w:rsid w:val="007C5721"/>
    <w:rsid w:val="007D6221"/>
    <w:rsid w:val="007D7C2E"/>
    <w:rsid w:val="007E0A4C"/>
    <w:rsid w:val="007E12F4"/>
    <w:rsid w:val="007E41EA"/>
    <w:rsid w:val="007F45ED"/>
    <w:rsid w:val="007F7122"/>
    <w:rsid w:val="00815166"/>
    <w:rsid w:val="00820242"/>
    <w:rsid w:val="00820F37"/>
    <w:rsid w:val="00845483"/>
    <w:rsid w:val="00845D7E"/>
    <w:rsid w:val="00854EB0"/>
    <w:rsid w:val="00863D6A"/>
    <w:rsid w:val="0087106D"/>
    <w:rsid w:val="00872FFB"/>
    <w:rsid w:val="00880081"/>
    <w:rsid w:val="008903A6"/>
    <w:rsid w:val="008D0AFF"/>
    <w:rsid w:val="008D6B7A"/>
    <w:rsid w:val="008D7E05"/>
    <w:rsid w:val="00911894"/>
    <w:rsid w:val="009A1BA2"/>
    <w:rsid w:val="009A1CF3"/>
    <w:rsid w:val="009C79A9"/>
    <w:rsid w:val="00A162C7"/>
    <w:rsid w:val="00A44373"/>
    <w:rsid w:val="00A66276"/>
    <w:rsid w:val="00A71834"/>
    <w:rsid w:val="00AC69A1"/>
    <w:rsid w:val="00AE43CB"/>
    <w:rsid w:val="00B03947"/>
    <w:rsid w:val="00B07F13"/>
    <w:rsid w:val="00B15E28"/>
    <w:rsid w:val="00B215C1"/>
    <w:rsid w:val="00B41BEE"/>
    <w:rsid w:val="00B52183"/>
    <w:rsid w:val="00B57A38"/>
    <w:rsid w:val="00B66480"/>
    <w:rsid w:val="00B67DC7"/>
    <w:rsid w:val="00BC4E55"/>
    <w:rsid w:val="00BD6938"/>
    <w:rsid w:val="00C157F5"/>
    <w:rsid w:val="00C20EA8"/>
    <w:rsid w:val="00C40417"/>
    <w:rsid w:val="00C73182"/>
    <w:rsid w:val="00C92D1C"/>
    <w:rsid w:val="00C94D69"/>
    <w:rsid w:val="00CC1883"/>
    <w:rsid w:val="00CD6D5B"/>
    <w:rsid w:val="00CE536F"/>
    <w:rsid w:val="00CF7153"/>
    <w:rsid w:val="00D243B0"/>
    <w:rsid w:val="00D313EE"/>
    <w:rsid w:val="00D5425F"/>
    <w:rsid w:val="00D618A0"/>
    <w:rsid w:val="00DD092C"/>
    <w:rsid w:val="00DF0FAB"/>
    <w:rsid w:val="00DF79C9"/>
    <w:rsid w:val="00E466F7"/>
    <w:rsid w:val="00E920E0"/>
    <w:rsid w:val="00EB6BFC"/>
    <w:rsid w:val="00EC1E3F"/>
    <w:rsid w:val="00EE03E1"/>
    <w:rsid w:val="00F24C8B"/>
    <w:rsid w:val="00F46656"/>
    <w:rsid w:val="00F55706"/>
    <w:rsid w:val="00F63776"/>
    <w:rsid w:val="00F8508E"/>
    <w:rsid w:val="00F91D67"/>
    <w:rsid w:val="00FA08ED"/>
    <w:rsid w:val="00FA62C6"/>
    <w:rsid w:val="00FB3A12"/>
    <w:rsid w:val="00FC0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538" w:hangingChars="192" w:hanging="538"/>
    </w:pPr>
    <w:rPr>
      <w:sz w:val="28"/>
    </w:rPr>
  </w:style>
  <w:style w:type="character" w:customStyle="1" w:styleId="a4">
    <w:name w:val="本文縮排 字元"/>
    <w:basedOn w:val="a0"/>
    <w:link w:val="a3"/>
    <w:uiPriority w:val="99"/>
    <w:semiHidden/>
    <w:locked/>
    <w:rPr>
      <w:rFonts w:cs="Times New Roman"/>
      <w:kern w:val="2"/>
      <w:sz w:val="24"/>
      <w:szCs w:val="24"/>
    </w:rPr>
  </w:style>
  <w:style w:type="paragraph" w:styleId="a5">
    <w:name w:val="header"/>
    <w:basedOn w:val="a"/>
    <w:link w:val="a6"/>
    <w:uiPriority w:val="99"/>
    <w:rsid w:val="008D7E05"/>
    <w:pPr>
      <w:tabs>
        <w:tab w:val="center" w:pos="4153"/>
        <w:tab w:val="right" w:pos="8306"/>
      </w:tabs>
      <w:snapToGrid w:val="0"/>
    </w:pPr>
    <w:rPr>
      <w:sz w:val="20"/>
      <w:szCs w:val="20"/>
    </w:rPr>
  </w:style>
  <w:style w:type="character" w:customStyle="1" w:styleId="a6">
    <w:name w:val="頁首 字元"/>
    <w:basedOn w:val="a0"/>
    <w:link w:val="a5"/>
    <w:uiPriority w:val="99"/>
    <w:locked/>
    <w:rsid w:val="008D7E05"/>
    <w:rPr>
      <w:rFonts w:cs="Times New Roman"/>
      <w:kern w:val="2"/>
    </w:rPr>
  </w:style>
  <w:style w:type="paragraph" w:styleId="a7">
    <w:name w:val="footer"/>
    <w:basedOn w:val="a"/>
    <w:link w:val="a8"/>
    <w:uiPriority w:val="99"/>
    <w:rsid w:val="008D7E05"/>
    <w:pPr>
      <w:tabs>
        <w:tab w:val="center" w:pos="4153"/>
        <w:tab w:val="right" w:pos="8306"/>
      </w:tabs>
      <w:snapToGrid w:val="0"/>
    </w:pPr>
    <w:rPr>
      <w:sz w:val="20"/>
      <w:szCs w:val="20"/>
    </w:rPr>
  </w:style>
  <w:style w:type="character" w:customStyle="1" w:styleId="a8">
    <w:name w:val="頁尾 字元"/>
    <w:basedOn w:val="a0"/>
    <w:link w:val="a7"/>
    <w:uiPriority w:val="99"/>
    <w:locked/>
    <w:rsid w:val="008D7E05"/>
    <w:rPr>
      <w:rFonts w:cs="Times New Roman"/>
      <w:kern w:val="2"/>
    </w:rPr>
  </w:style>
  <w:style w:type="character" w:styleId="a9">
    <w:name w:val="Hyperlink"/>
    <w:basedOn w:val="a0"/>
    <w:uiPriority w:val="99"/>
    <w:rsid w:val="00AC69A1"/>
    <w:rPr>
      <w:rFonts w:cs="Times New Roman"/>
      <w:color w:val="0563C1" w:themeColor="hyperlink"/>
      <w:u w:val="single"/>
    </w:rPr>
  </w:style>
  <w:style w:type="table" w:styleId="aa">
    <w:name w:val="Table Grid"/>
    <w:basedOn w:val="a1"/>
    <w:uiPriority w:val="39"/>
    <w:rsid w:val="00B57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120A4A"/>
    <w:rPr>
      <w:rFonts w:asciiTheme="majorHAnsi" w:eastAsiaTheme="majorEastAsia" w:hAnsiTheme="majorHAnsi" w:cstheme="majorBidi"/>
      <w:sz w:val="18"/>
      <w:szCs w:val="18"/>
    </w:rPr>
  </w:style>
  <w:style w:type="character" w:customStyle="1" w:styleId="ac">
    <w:name w:val="註解方塊文字 字元"/>
    <w:basedOn w:val="a0"/>
    <w:link w:val="ab"/>
    <w:rsid w:val="00120A4A"/>
    <w:rPr>
      <w:rFonts w:asciiTheme="majorHAnsi" w:eastAsiaTheme="majorEastAsia" w:hAnsiTheme="majorHAnsi" w:cstheme="majorBidi"/>
      <w:kern w:val="2"/>
      <w:sz w:val="18"/>
      <w:szCs w:val="18"/>
    </w:rPr>
  </w:style>
  <w:style w:type="paragraph" w:styleId="ad">
    <w:name w:val="List Paragraph"/>
    <w:basedOn w:val="a"/>
    <w:uiPriority w:val="34"/>
    <w:qFormat/>
    <w:rsid w:val="0050271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538" w:hangingChars="192" w:hanging="538"/>
    </w:pPr>
    <w:rPr>
      <w:sz w:val="28"/>
    </w:rPr>
  </w:style>
  <w:style w:type="character" w:customStyle="1" w:styleId="a4">
    <w:name w:val="本文縮排 字元"/>
    <w:basedOn w:val="a0"/>
    <w:link w:val="a3"/>
    <w:uiPriority w:val="99"/>
    <w:semiHidden/>
    <w:locked/>
    <w:rPr>
      <w:rFonts w:cs="Times New Roman"/>
      <w:kern w:val="2"/>
      <w:sz w:val="24"/>
      <w:szCs w:val="24"/>
    </w:rPr>
  </w:style>
  <w:style w:type="paragraph" w:styleId="a5">
    <w:name w:val="header"/>
    <w:basedOn w:val="a"/>
    <w:link w:val="a6"/>
    <w:uiPriority w:val="99"/>
    <w:rsid w:val="008D7E05"/>
    <w:pPr>
      <w:tabs>
        <w:tab w:val="center" w:pos="4153"/>
        <w:tab w:val="right" w:pos="8306"/>
      </w:tabs>
      <w:snapToGrid w:val="0"/>
    </w:pPr>
    <w:rPr>
      <w:sz w:val="20"/>
      <w:szCs w:val="20"/>
    </w:rPr>
  </w:style>
  <w:style w:type="character" w:customStyle="1" w:styleId="a6">
    <w:name w:val="頁首 字元"/>
    <w:basedOn w:val="a0"/>
    <w:link w:val="a5"/>
    <w:uiPriority w:val="99"/>
    <w:locked/>
    <w:rsid w:val="008D7E05"/>
    <w:rPr>
      <w:rFonts w:cs="Times New Roman"/>
      <w:kern w:val="2"/>
    </w:rPr>
  </w:style>
  <w:style w:type="paragraph" w:styleId="a7">
    <w:name w:val="footer"/>
    <w:basedOn w:val="a"/>
    <w:link w:val="a8"/>
    <w:uiPriority w:val="99"/>
    <w:rsid w:val="008D7E05"/>
    <w:pPr>
      <w:tabs>
        <w:tab w:val="center" w:pos="4153"/>
        <w:tab w:val="right" w:pos="8306"/>
      </w:tabs>
      <w:snapToGrid w:val="0"/>
    </w:pPr>
    <w:rPr>
      <w:sz w:val="20"/>
      <w:szCs w:val="20"/>
    </w:rPr>
  </w:style>
  <w:style w:type="character" w:customStyle="1" w:styleId="a8">
    <w:name w:val="頁尾 字元"/>
    <w:basedOn w:val="a0"/>
    <w:link w:val="a7"/>
    <w:uiPriority w:val="99"/>
    <w:locked/>
    <w:rsid w:val="008D7E05"/>
    <w:rPr>
      <w:rFonts w:cs="Times New Roman"/>
      <w:kern w:val="2"/>
    </w:rPr>
  </w:style>
  <w:style w:type="character" w:styleId="a9">
    <w:name w:val="Hyperlink"/>
    <w:basedOn w:val="a0"/>
    <w:uiPriority w:val="99"/>
    <w:rsid w:val="00AC69A1"/>
    <w:rPr>
      <w:rFonts w:cs="Times New Roman"/>
      <w:color w:val="0563C1" w:themeColor="hyperlink"/>
      <w:u w:val="single"/>
    </w:rPr>
  </w:style>
  <w:style w:type="table" w:styleId="aa">
    <w:name w:val="Table Grid"/>
    <w:basedOn w:val="a1"/>
    <w:uiPriority w:val="39"/>
    <w:rsid w:val="00B57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120A4A"/>
    <w:rPr>
      <w:rFonts w:asciiTheme="majorHAnsi" w:eastAsiaTheme="majorEastAsia" w:hAnsiTheme="majorHAnsi" w:cstheme="majorBidi"/>
      <w:sz w:val="18"/>
      <w:szCs w:val="18"/>
    </w:rPr>
  </w:style>
  <w:style w:type="character" w:customStyle="1" w:styleId="ac">
    <w:name w:val="註解方塊文字 字元"/>
    <w:basedOn w:val="a0"/>
    <w:link w:val="ab"/>
    <w:rsid w:val="00120A4A"/>
    <w:rPr>
      <w:rFonts w:asciiTheme="majorHAnsi" w:eastAsiaTheme="majorEastAsia" w:hAnsiTheme="majorHAnsi" w:cstheme="majorBidi"/>
      <w:kern w:val="2"/>
      <w:sz w:val="18"/>
      <w:szCs w:val="18"/>
    </w:rPr>
  </w:style>
  <w:style w:type="paragraph" w:styleId="ad">
    <w:name w:val="List Paragraph"/>
    <w:basedOn w:val="a"/>
    <w:uiPriority w:val="34"/>
    <w:qFormat/>
    <w:rsid w:val="005027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fei58@yahoo.com.tw" TargetMode="External"/><Relationship Id="rId4" Type="http://schemas.microsoft.com/office/2007/relationships/stylesWithEffects" Target="stylesWithEffects.xml"/><Relationship Id="rId9" Type="http://schemas.openxmlformats.org/officeDocument/2006/relationships/hyperlink" Target="mailto:afei58@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9ECE-A453-4ADF-B58F-96236EE7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泰安97年度第一次會議通知</dc:title>
  <dc:creator>user</dc:creator>
  <cp:lastModifiedBy>Jowen</cp:lastModifiedBy>
  <cp:revision>17</cp:revision>
  <cp:lastPrinted>2019-02-14T04:07:00Z</cp:lastPrinted>
  <dcterms:created xsi:type="dcterms:W3CDTF">2020-08-24T06:08:00Z</dcterms:created>
  <dcterms:modified xsi:type="dcterms:W3CDTF">2020-09-15T07:51:00Z</dcterms:modified>
</cp:coreProperties>
</file>